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7C73" w:rsidP="00BE0B2F" w:rsidRDefault="000A7C73" w14:paraId="07BCE1A9" w14:textId="74EA97D1">
      <w:pPr>
        <w:jc w:val="center"/>
        <w:rPr>
          <w:b/>
          <w:sz w:val="24"/>
          <w:lang w:val="en-US"/>
        </w:rPr>
      </w:pPr>
      <w:r w:rsidRPr="00E9172F">
        <w:rPr>
          <w:b/>
          <w:sz w:val="24"/>
          <w:lang w:val="en-US"/>
        </w:rPr>
        <w:t xml:space="preserve">NOTICE OF </w:t>
      </w:r>
      <w:r w:rsidR="00BA4F9F">
        <w:rPr>
          <w:b/>
          <w:sz w:val="24"/>
          <w:lang w:val="en-US"/>
        </w:rPr>
        <w:t>EXTRA GENERAL MEETING</w:t>
      </w:r>
      <w:r w:rsidRPr="00E9172F">
        <w:rPr>
          <w:b/>
          <w:sz w:val="24"/>
          <w:lang w:val="en-US"/>
        </w:rPr>
        <w:t xml:space="preserve"> IN </w:t>
      </w:r>
      <w:r w:rsidRPr="00E9172F" w:rsidR="007C4839">
        <w:rPr>
          <w:b/>
          <w:sz w:val="24"/>
          <w:lang w:val="en-US"/>
        </w:rPr>
        <w:t>24SEVENOFFICE GROUP AB</w:t>
      </w:r>
    </w:p>
    <w:p w:rsidRPr="00E9172F" w:rsidR="00BE0B2F" w:rsidP="00BE0B2F" w:rsidRDefault="00BE0B2F" w14:paraId="17C795BA" w14:textId="77777777">
      <w:pPr>
        <w:jc w:val="center"/>
        <w:rPr>
          <w:b/>
          <w:sz w:val="24"/>
          <w:lang w:val="en-US"/>
        </w:rPr>
      </w:pPr>
    </w:p>
    <w:p w:rsidR="000A7C73" w:rsidP="00296F20" w:rsidRDefault="000A7C73" w14:paraId="7ED96FE0" w14:textId="6DE6EB64">
      <w:pPr>
        <w:rPr>
          <w:szCs w:val="22"/>
          <w:lang w:val="en-US"/>
        </w:rPr>
      </w:pPr>
      <w:r w:rsidRPr="00E9172F">
        <w:rPr>
          <w:szCs w:val="22"/>
          <w:lang w:val="en-US"/>
        </w:rPr>
        <w:t xml:space="preserve">The shareholders of </w:t>
      </w:r>
      <w:r w:rsidRPr="00E9172F" w:rsidR="002C24AB">
        <w:rPr>
          <w:szCs w:val="22"/>
          <w:lang w:val="en-US"/>
        </w:rPr>
        <w:t>24SevenOffice Group AB</w:t>
      </w:r>
      <w:r w:rsidRPr="00E9172F">
        <w:rPr>
          <w:szCs w:val="22"/>
          <w:lang w:val="en-US"/>
        </w:rPr>
        <w:t>,</w:t>
      </w:r>
      <w:r w:rsidRPr="00E9172F" w:rsidR="00AF4DE8">
        <w:rPr>
          <w:szCs w:val="22"/>
          <w:lang w:val="en-US"/>
        </w:rPr>
        <w:t xml:space="preserve"> reg. no. </w:t>
      </w:r>
      <w:r w:rsidRPr="00E9172F" w:rsidR="00FE5F12">
        <w:rPr>
          <w:szCs w:val="22"/>
          <w:lang w:val="en-US"/>
        </w:rPr>
        <w:t>559120-8870</w:t>
      </w:r>
      <w:r w:rsidRPr="00E9172F" w:rsidR="00AF4DE8">
        <w:rPr>
          <w:szCs w:val="22"/>
          <w:lang w:val="en-US"/>
        </w:rPr>
        <w:t>,</w:t>
      </w:r>
      <w:r w:rsidRPr="00E9172F">
        <w:rPr>
          <w:szCs w:val="22"/>
          <w:lang w:val="en-US"/>
        </w:rPr>
        <w:t xml:space="preserve"> (the "</w:t>
      </w:r>
      <w:r w:rsidRPr="00E9172F">
        <w:rPr>
          <w:b/>
          <w:szCs w:val="22"/>
          <w:lang w:val="en-US"/>
        </w:rPr>
        <w:t>Company</w:t>
      </w:r>
      <w:r w:rsidRPr="00E9172F">
        <w:rPr>
          <w:szCs w:val="22"/>
          <w:lang w:val="en-US"/>
        </w:rPr>
        <w:t>")</w:t>
      </w:r>
      <w:r w:rsidRPr="00E9172F" w:rsidR="005C439B">
        <w:rPr>
          <w:szCs w:val="22"/>
          <w:lang w:val="en-US"/>
        </w:rPr>
        <w:t xml:space="preserve"> are hereby invited to the</w:t>
      </w:r>
      <w:r w:rsidRPr="00E9172F" w:rsidR="00011A3B">
        <w:rPr>
          <w:szCs w:val="22"/>
          <w:lang w:val="en-US"/>
        </w:rPr>
        <w:t xml:space="preserve"> </w:t>
      </w:r>
      <w:r w:rsidR="00BA4F9F">
        <w:rPr>
          <w:szCs w:val="22"/>
          <w:lang w:val="en-US"/>
        </w:rPr>
        <w:t>extra general meeting</w:t>
      </w:r>
      <w:r w:rsidRPr="00E9172F">
        <w:rPr>
          <w:szCs w:val="22"/>
          <w:lang w:val="en-US"/>
        </w:rPr>
        <w:t xml:space="preserve"> on </w:t>
      </w:r>
      <w:r w:rsidR="00002431">
        <w:rPr>
          <w:szCs w:val="22"/>
          <w:lang w:val="en-US"/>
        </w:rPr>
        <w:t>Thursday</w:t>
      </w:r>
      <w:r w:rsidR="005C401E">
        <w:rPr>
          <w:szCs w:val="22"/>
          <w:lang w:val="en-US"/>
        </w:rPr>
        <w:t xml:space="preserve"> 9</w:t>
      </w:r>
      <w:r w:rsidR="00BA4F9F">
        <w:rPr>
          <w:szCs w:val="22"/>
          <w:lang w:val="en-US"/>
        </w:rPr>
        <w:t xml:space="preserve"> </w:t>
      </w:r>
      <w:r w:rsidR="00002431">
        <w:rPr>
          <w:szCs w:val="22"/>
          <w:lang w:val="en-US"/>
        </w:rPr>
        <w:t>January 2025</w:t>
      </w:r>
      <w:r w:rsidRPr="00E9172F">
        <w:rPr>
          <w:szCs w:val="22"/>
          <w:lang w:val="en-US"/>
        </w:rPr>
        <w:t xml:space="preserve"> at </w:t>
      </w:r>
      <w:r w:rsidR="00D24D6F">
        <w:rPr>
          <w:szCs w:val="22"/>
          <w:lang w:val="en-US"/>
        </w:rPr>
        <w:t>1</w:t>
      </w:r>
      <w:r w:rsidR="00002431">
        <w:rPr>
          <w:szCs w:val="22"/>
          <w:lang w:val="en-US"/>
        </w:rPr>
        <w:t>0</w:t>
      </w:r>
      <w:r w:rsidR="00D24D6F">
        <w:rPr>
          <w:szCs w:val="22"/>
          <w:lang w:val="en-US"/>
        </w:rPr>
        <w:t>:00 CET</w:t>
      </w:r>
      <w:r w:rsidRPr="00E9172F">
        <w:rPr>
          <w:szCs w:val="22"/>
          <w:lang w:val="en-US"/>
        </w:rPr>
        <w:t xml:space="preserve"> at </w:t>
      </w:r>
      <w:r w:rsidRPr="00E9172F" w:rsidR="001E12E2">
        <w:rPr>
          <w:szCs w:val="22"/>
          <w:lang w:val="en-US"/>
        </w:rPr>
        <w:t>Baker</w:t>
      </w:r>
      <w:r w:rsidRPr="00E9172F" w:rsidR="0097131E">
        <w:rPr>
          <w:szCs w:val="22"/>
          <w:lang w:val="en-US"/>
        </w:rPr>
        <w:t xml:space="preserve"> M</w:t>
      </w:r>
      <w:r w:rsidRPr="00E9172F" w:rsidR="001E12E2">
        <w:rPr>
          <w:szCs w:val="22"/>
          <w:lang w:val="en-US"/>
        </w:rPr>
        <w:t>cKenzie</w:t>
      </w:r>
      <w:r w:rsidR="006321F3">
        <w:rPr>
          <w:szCs w:val="22"/>
          <w:lang w:val="en-US"/>
        </w:rPr>
        <w:t xml:space="preserve"> Advokatbyrå's premises </w:t>
      </w:r>
      <w:r w:rsidRPr="00E9172F" w:rsidR="007B3BB7">
        <w:rPr>
          <w:szCs w:val="22"/>
          <w:lang w:val="en-US"/>
        </w:rPr>
        <w:t>at Vasagatan 7</w:t>
      </w:r>
      <w:r w:rsidRPr="00E9172F">
        <w:rPr>
          <w:szCs w:val="22"/>
          <w:lang w:val="en-US"/>
        </w:rPr>
        <w:t xml:space="preserve"> in Stockholm.</w:t>
      </w:r>
    </w:p>
    <w:p w:rsidRPr="00002431" w:rsidR="00002431" w:rsidP="00296F20" w:rsidRDefault="00002431" w14:paraId="4A2C86B6" w14:textId="77777777">
      <w:pPr>
        <w:rPr>
          <w:rFonts w:ascii="Arial" w:hAnsi="Arial" w:eastAsia="Times New Roman" w:cs="Arial"/>
          <w:b/>
          <w:bCs/>
          <w:sz w:val="20"/>
          <w:szCs w:val="20"/>
          <w:lang w:val="en-US"/>
        </w:rPr>
      </w:pPr>
    </w:p>
    <w:p w:rsidRPr="00E9172F" w:rsidR="000A7C73" w:rsidP="00296F20" w:rsidRDefault="00BA2628" w14:paraId="51D4FAD4" w14:textId="13840124">
      <w:pPr>
        <w:rPr>
          <w:b/>
          <w:bCs/>
          <w:szCs w:val="22"/>
          <w:lang w:val="en-US"/>
        </w:rPr>
      </w:pPr>
      <w:r w:rsidRPr="00E9172F">
        <w:rPr>
          <w:b/>
          <w:szCs w:val="22"/>
          <w:lang w:val="en-GB"/>
        </w:rPr>
        <w:t xml:space="preserve">Right to attend the </w:t>
      </w:r>
      <w:r w:rsidR="00BA4F9F">
        <w:rPr>
          <w:b/>
          <w:szCs w:val="22"/>
          <w:lang w:val="en-GB"/>
        </w:rPr>
        <w:t>extra general meeting</w:t>
      </w:r>
      <w:r w:rsidRPr="00E9172F">
        <w:rPr>
          <w:b/>
          <w:szCs w:val="22"/>
          <w:lang w:val="en-GB"/>
        </w:rPr>
        <w:t xml:space="preserve"> and notice</w:t>
      </w:r>
    </w:p>
    <w:p w:rsidR="000A7C73" w:rsidP="00296F20" w:rsidRDefault="000A7C73" w14:paraId="72A76A42" w14:textId="649454A0">
      <w:pPr>
        <w:rPr>
          <w:szCs w:val="22"/>
          <w:lang w:val="en-US"/>
        </w:rPr>
      </w:pPr>
      <w:r w:rsidRPr="00E9172F">
        <w:rPr>
          <w:szCs w:val="22"/>
          <w:lang w:val="en-US"/>
        </w:rPr>
        <w:t>Sharehold</w:t>
      </w:r>
      <w:r w:rsidRPr="00E9172F" w:rsidR="00383839">
        <w:rPr>
          <w:szCs w:val="22"/>
          <w:lang w:val="en-US"/>
        </w:rPr>
        <w:t xml:space="preserve">ers who wish to attend the </w:t>
      </w:r>
      <w:r w:rsidRPr="00E9172F">
        <w:rPr>
          <w:szCs w:val="22"/>
          <w:lang w:val="en-US"/>
        </w:rPr>
        <w:t>general meeting must:</w:t>
      </w:r>
    </w:p>
    <w:p w:rsidRPr="00E9172F" w:rsidR="00BE0B2F" w:rsidP="00296F20" w:rsidRDefault="00BE0B2F" w14:paraId="48AD08DE" w14:textId="77777777">
      <w:pPr>
        <w:rPr>
          <w:szCs w:val="22"/>
          <w:lang w:val="en-US"/>
        </w:rPr>
      </w:pPr>
    </w:p>
    <w:p w:rsidR="000A7C73" w:rsidP="00296F20" w:rsidRDefault="0002285F" w14:paraId="0BCE7199" w14:textId="7556BA3D">
      <w:pPr>
        <w:pStyle w:val="ListParagraph"/>
        <w:numPr>
          <w:ilvl w:val="0"/>
          <w:numId w:val="28"/>
        </w:numPr>
        <w:contextualSpacing w:val="0"/>
        <w:rPr>
          <w:szCs w:val="22"/>
          <w:lang w:val="en-US"/>
        </w:rPr>
      </w:pPr>
      <w:r w:rsidRPr="00E9172F">
        <w:rPr>
          <w:szCs w:val="22"/>
          <w:lang w:val="en-US"/>
        </w:rPr>
        <w:t xml:space="preserve">on the record date, which is </w:t>
      </w:r>
      <w:r w:rsidR="00002431">
        <w:rPr>
          <w:szCs w:val="22"/>
          <w:lang w:val="en-US"/>
        </w:rPr>
        <w:t>Friday 27 December 2024</w:t>
      </w:r>
      <w:r w:rsidRPr="00E9172F" w:rsidR="00C5588E">
        <w:rPr>
          <w:szCs w:val="22"/>
          <w:lang w:val="en-US"/>
        </w:rPr>
        <w:t>,</w:t>
      </w:r>
      <w:r w:rsidRPr="00E9172F">
        <w:rPr>
          <w:szCs w:val="22"/>
          <w:lang w:val="en-US"/>
        </w:rPr>
        <w:t xml:space="preserve"> be registered in the share register maintained by Euroclear Sweden AB;</w:t>
      </w:r>
      <w:r w:rsidRPr="00E9172F" w:rsidR="000A7C73">
        <w:rPr>
          <w:szCs w:val="22"/>
          <w:lang w:val="en-US"/>
        </w:rPr>
        <w:t xml:space="preserve"> and</w:t>
      </w:r>
    </w:p>
    <w:p w:rsidRPr="00E9172F" w:rsidR="00BE0B2F" w:rsidP="00296F20" w:rsidRDefault="00BE0B2F" w14:paraId="7083EBFF" w14:textId="77777777">
      <w:pPr>
        <w:pStyle w:val="ListParagraph"/>
        <w:contextualSpacing w:val="0"/>
        <w:rPr>
          <w:szCs w:val="22"/>
          <w:lang w:val="en-US"/>
        </w:rPr>
      </w:pPr>
    </w:p>
    <w:p w:rsidR="000A7C73" w:rsidP="00296F20" w:rsidRDefault="000A7C73" w14:paraId="3F9259CD" w14:textId="2B6B033E">
      <w:pPr>
        <w:pStyle w:val="ListParagraph"/>
        <w:numPr>
          <w:ilvl w:val="0"/>
          <w:numId w:val="28"/>
        </w:numPr>
        <w:contextualSpacing w:val="0"/>
        <w:rPr>
          <w:szCs w:val="22"/>
          <w:lang w:val="en-US"/>
        </w:rPr>
      </w:pPr>
      <w:r w:rsidRPr="00E9172F">
        <w:rPr>
          <w:szCs w:val="22"/>
          <w:lang w:val="en-US"/>
        </w:rPr>
        <w:t xml:space="preserve">notify the </w:t>
      </w:r>
      <w:r w:rsidRPr="00E9172F" w:rsidR="00AF4DE8">
        <w:rPr>
          <w:szCs w:val="22"/>
          <w:lang w:val="en-US"/>
        </w:rPr>
        <w:t>C</w:t>
      </w:r>
      <w:r w:rsidRPr="00E9172F">
        <w:rPr>
          <w:szCs w:val="22"/>
          <w:lang w:val="en-US"/>
        </w:rPr>
        <w:t xml:space="preserve">ompany of their participation and any assistants (no more than two) in the general meeting no later than </w:t>
      </w:r>
      <w:r w:rsidR="00002431">
        <w:rPr>
          <w:szCs w:val="22"/>
          <w:lang w:val="en-US"/>
        </w:rPr>
        <w:t>Thursday</w:t>
      </w:r>
      <w:r w:rsidR="005C401E">
        <w:rPr>
          <w:szCs w:val="22"/>
          <w:lang w:val="en-US"/>
        </w:rPr>
        <w:t xml:space="preserve"> </w:t>
      </w:r>
      <w:r w:rsidR="00002431">
        <w:rPr>
          <w:szCs w:val="22"/>
          <w:lang w:val="en-US"/>
        </w:rPr>
        <w:t>2 January 2025</w:t>
      </w:r>
      <w:r w:rsidRPr="00E9172F" w:rsidR="00563F35">
        <w:rPr>
          <w:szCs w:val="22"/>
          <w:lang w:val="en-US"/>
        </w:rPr>
        <w:t>.</w:t>
      </w:r>
      <w:r w:rsidRPr="00E9172F">
        <w:rPr>
          <w:szCs w:val="22"/>
          <w:lang w:val="en-US"/>
        </w:rPr>
        <w:t xml:space="preserve"> The notification shall be in writing to Baker McKenzie Advokatbyrå, Attn: </w:t>
      </w:r>
      <w:r w:rsidR="00BA4F9F">
        <w:rPr>
          <w:szCs w:val="22"/>
          <w:lang w:val="en-US"/>
        </w:rPr>
        <w:t>Simon Olofsson</w:t>
      </w:r>
      <w:r w:rsidRPr="00E9172F">
        <w:rPr>
          <w:szCs w:val="22"/>
          <w:lang w:val="en-US"/>
        </w:rPr>
        <w:t>, Box 180, 101 23 Stockholm (kindly mark the envelope "</w:t>
      </w:r>
      <w:r w:rsidRPr="00E9172F" w:rsidR="00FE5F12">
        <w:rPr>
          <w:szCs w:val="22"/>
          <w:lang w:val="en-US"/>
        </w:rPr>
        <w:t>24SevenOffice</w:t>
      </w:r>
      <w:r w:rsidRPr="00E9172F" w:rsidR="00383839">
        <w:rPr>
          <w:szCs w:val="22"/>
          <w:lang w:val="en-US"/>
        </w:rPr>
        <w:t xml:space="preserve"> </w:t>
      </w:r>
      <w:r w:rsidR="00BA4F9F">
        <w:rPr>
          <w:szCs w:val="22"/>
          <w:lang w:val="en-US"/>
        </w:rPr>
        <w:t>EGM</w:t>
      </w:r>
      <w:r w:rsidRPr="00E9172F">
        <w:rPr>
          <w:szCs w:val="22"/>
          <w:lang w:val="en-US"/>
        </w:rPr>
        <w:t>"), or via e-mail</w:t>
      </w:r>
      <w:r w:rsidR="00BA4F9F">
        <w:rPr>
          <w:szCs w:val="22"/>
          <w:lang w:val="en-US"/>
        </w:rPr>
        <w:t xml:space="preserve"> to</w:t>
      </w:r>
      <w:r w:rsidRPr="00E9172F">
        <w:rPr>
          <w:szCs w:val="22"/>
          <w:lang w:val="en-US"/>
        </w:rPr>
        <w:t xml:space="preserve"> </w:t>
      </w:r>
      <w:r w:rsidR="00BA4F9F">
        <w:rPr>
          <w:szCs w:val="22"/>
        </w:rPr>
        <w:t>simon</w:t>
      </w:r>
      <w:r w:rsidRPr="00E9172F" w:rsidR="00083221">
        <w:rPr>
          <w:szCs w:val="22"/>
        </w:rPr>
        <w:t>.</w:t>
      </w:r>
      <w:r w:rsidR="00BA4F9F">
        <w:rPr>
          <w:szCs w:val="22"/>
        </w:rPr>
        <w:t>olofsson</w:t>
      </w:r>
      <w:r w:rsidRPr="00E9172F" w:rsidR="001E7C79">
        <w:rPr>
          <w:szCs w:val="22"/>
        </w:rPr>
        <w:t>@bakermckenzie.com</w:t>
      </w:r>
      <w:r w:rsidRPr="00E9172F">
        <w:rPr>
          <w:szCs w:val="22"/>
          <w:lang w:val="en-US"/>
        </w:rPr>
        <w:t>. The notification should state the name, personal/corporate identity number, shareholding, address and telephone number and, when applicable, information about representatives, counsels and assistants. When applicable, complete authorization documents, such as registration certificates and powers of attorney for representatives and assistants, should be appended the notification.</w:t>
      </w:r>
    </w:p>
    <w:p w:rsidRPr="00296F20" w:rsidR="00296F20" w:rsidP="00296F20" w:rsidRDefault="00296F20" w14:paraId="28F6F852" w14:textId="77777777">
      <w:pPr>
        <w:rPr>
          <w:szCs w:val="22"/>
          <w:lang w:val="en-US"/>
        </w:rPr>
      </w:pPr>
    </w:p>
    <w:p w:rsidRPr="00E9172F" w:rsidR="000A7C73" w:rsidP="00296F20" w:rsidRDefault="000A7C73" w14:paraId="4DC59EC7" w14:textId="09B954C6">
      <w:pPr>
        <w:rPr>
          <w:b/>
          <w:color w:val="333333"/>
          <w:szCs w:val="22"/>
          <w:lang w:val="en-US"/>
        </w:rPr>
      </w:pPr>
      <w:r w:rsidRPr="00E9172F">
        <w:rPr>
          <w:b/>
          <w:szCs w:val="22"/>
          <w:lang w:val="en-US"/>
        </w:rPr>
        <w:t xml:space="preserve">Nominee </w:t>
      </w:r>
      <w:r w:rsidRPr="00E9172F" w:rsidR="00CC22FE">
        <w:rPr>
          <w:b/>
          <w:szCs w:val="22"/>
          <w:lang w:val="en-US"/>
        </w:rPr>
        <w:t xml:space="preserve">registered </w:t>
      </w:r>
      <w:r w:rsidRPr="00E9172F">
        <w:rPr>
          <w:b/>
          <w:szCs w:val="22"/>
          <w:lang w:val="en-US"/>
        </w:rPr>
        <w:t>shares</w:t>
      </w:r>
    </w:p>
    <w:p w:rsidR="000A7C73" w:rsidP="00296F20" w:rsidRDefault="000A7C73" w14:paraId="31691907" w14:textId="5F82E861">
      <w:pPr>
        <w:rPr>
          <w:szCs w:val="22"/>
          <w:lang w:val="en-US"/>
        </w:rPr>
      </w:pPr>
      <w:r w:rsidRPr="00E9172F">
        <w:rPr>
          <w:szCs w:val="22"/>
          <w:lang w:val="en-US"/>
        </w:rPr>
        <w:t>Shareholders, whose shares are registered in the name of a bank or other nominee, must temporarily register their shares in their own name with Euroclear Sweden AB in order to be entitl</w:t>
      </w:r>
      <w:r w:rsidRPr="00E9172F" w:rsidR="004701C8">
        <w:rPr>
          <w:szCs w:val="22"/>
          <w:lang w:val="en-US"/>
        </w:rPr>
        <w:t xml:space="preserve">ed to participate in the </w:t>
      </w:r>
      <w:r w:rsidRPr="00E9172F">
        <w:rPr>
          <w:szCs w:val="22"/>
          <w:lang w:val="en-US"/>
        </w:rPr>
        <w:t xml:space="preserve">general meeting. Such registration, which normally is processed in a few days, must be completed no later than </w:t>
      </w:r>
      <w:r w:rsidRPr="00E9172F" w:rsidR="00993B00">
        <w:rPr>
          <w:szCs w:val="22"/>
          <w:lang w:val="en-US"/>
        </w:rPr>
        <w:t xml:space="preserve">on </w:t>
      </w:r>
      <w:r w:rsidR="00002431">
        <w:rPr>
          <w:szCs w:val="22"/>
          <w:lang w:val="en-US"/>
        </w:rPr>
        <w:t>Friday 27 December 2024</w:t>
      </w:r>
      <w:r w:rsidRPr="00E9172F">
        <w:rPr>
          <w:szCs w:val="22"/>
          <w:lang w:val="en-US"/>
        </w:rPr>
        <w:t xml:space="preserve"> and should therefore be requested from the nominee well before this date.</w:t>
      </w:r>
      <w:r w:rsidRPr="00E9172F" w:rsidR="00462288">
        <w:rPr>
          <w:szCs w:val="22"/>
          <w:lang w:val="en-US"/>
        </w:rPr>
        <w:t xml:space="preserve"> Voting registration requested by a shareholder in such time that the registration has been made by the relevant nominee</w:t>
      </w:r>
      <w:r w:rsidRPr="00E9172F" w:rsidR="007552A6">
        <w:rPr>
          <w:szCs w:val="22"/>
          <w:lang w:val="en-US"/>
        </w:rPr>
        <w:t xml:space="preserve"> no later than </w:t>
      </w:r>
      <w:r w:rsidRPr="00E9172F" w:rsidR="00993B00">
        <w:rPr>
          <w:szCs w:val="22"/>
          <w:lang w:val="en-US"/>
        </w:rPr>
        <w:t xml:space="preserve">on </w:t>
      </w:r>
      <w:r w:rsidR="00002431">
        <w:rPr>
          <w:szCs w:val="22"/>
          <w:lang w:val="en-US"/>
        </w:rPr>
        <w:t>Thursday</w:t>
      </w:r>
      <w:r w:rsidR="005C401E">
        <w:rPr>
          <w:szCs w:val="22"/>
          <w:lang w:val="en-US"/>
        </w:rPr>
        <w:t xml:space="preserve"> </w:t>
      </w:r>
      <w:r w:rsidR="00002431">
        <w:rPr>
          <w:szCs w:val="22"/>
          <w:lang w:val="en-US"/>
        </w:rPr>
        <w:t>2 January 2025</w:t>
      </w:r>
      <w:r w:rsidRPr="00E9172F" w:rsidR="00993B00">
        <w:rPr>
          <w:szCs w:val="22"/>
          <w:lang w:val="en-US"/>
        </w:rPr>
        <w:t xml:space="preserve"> will be considered in preparations of the share register.</w:t>
      </w:r>
    </w:p>
    <w:p w:rsidRPr="00E9172F" w:rsidR="00BE0B2F" w:rsidP="00296F20" w:rsidRDefault="00BE0B2F" w14:paraId="08979481" w14:textId="77777777">
      <w:pPr>
        <w:rPr>
          <w:szCs w:val="22"/>
          <w:lang w:val="en-US"/>
        </w:rPr>
      </w:pPr>
    </w:p>
    <w:p w:rsidRPr="00E9172F" w:rsidR="000A7C73" w:rsidP="00296F20" w:rsidRDefault="000A7C73" w14:paraId="0662F184" w14:textId="77777777">
      <w:pPr>
        <w:rPr>
          <w:b/>
          <w:szCs w:val="22"/>
          <w:lang w:val="en-US"/>
        </w:rPr>
      </w:pPr>
      <w:r w:rsidRPr="00E9172F">
        <w:rPr>
          <w:b/>
          <w:szCs w:val="22"/>
          <w:lang w:val="en-US"/>
        </w:rPr>
        <w:t>Proxy etc.</w:t>
      </w:r>
    </w:p>
    <w:p w:rsidR="008073CA" w:rsidP="00296F20" w:rsidRDefault="00CC22FE" w14:paraId="538D7735" w14:textId="1011F1C9">
      <w:pPr>
        <w:pStyle w:val="Text"/>
        <w:spacing w:after="0"/>
        <w:rPr>
          <w:sz w:val="22"/>
          <w:szCs w:val="22"/>
          <w:lang w:val="en-US"/>
        </w:rPr>
      </w:pPr>
      <w:r w:rsidRPr="00BE0B2F">
        <w:rPr>
          <w:sz w:val="22"/>
          <w:szCs w:val="22"/>
          <w:lang w:val="en-US"/>
        </w:rPr>
        <w:t>A shareholder who wishes to be represented by proxy shall issue a written and dated proxy to the proxy holder. If the proxy is issued by a legal entity, a certified copy of the registration certificate or corresponding document ("</w:t>
      </w:r>
      <w:r w:rsidRPr="00BE0B2F">
        <w:rPr>
          <w:b/>
          <w:bCs/>
          <w:sz w:val="22"/>
          <w:szCs w:val="22"/>
          <w:lang w:val="en-US"/>
        </w:rPr>
        <w:t>Registration Certificate</w:t>
      </w:r>
      <w:r w:rsidRPr="00BE0B2F">
        <w:rPr>
          <w:sz w:val="22"/>
          <w:szCs w:val="22"/>
          <w:lang w:val="en-US"/>
        </w:rPr>
        <w:t>") shall be enclosed. The proxy must not be more than one year old, however, the proxy may be older if it is stated that it is valid for a longer term, maximum five years. The proxy in original and the Registration Certificate, if any, must</w:t>
      </w:r>
      <w:r w:rsidR="00F1296A">
        <w:rPr>
          <w:sz w:val="22"/>
          <w:szCs w:val="22"/>
          <w:lang w:val="en-US"/>
        </w:rPr>
        <w:t xml:space="preserve"> be</w:t>
      </w:r>
      <w:r w:rsidRPr="00BE0B2F">
        <w:rPr>
          <w:sz w:val="22"/>
          <w:szCs w:val="22"/>
          <w:lang w:val="en-US"/>
        </w:rPr>
        <w:t xml:space="preserve"> submitted with the advance voting form and should be at the Company's disposal no later than on</w:t>
      </w:r>
      <w:r w:rsidRPr="00BE0B2F" w:rsidR="00083221">
        <w:rPr>
          <w:sz w:val="22"/>
          <w:szCs w:val="22"/>
          <w:lang w:val="en-US"/>
        </w:rPr>
        <w:t xml:space="preserve"> </w:t>
      </w:r>
      <w:r w:rsidR="00002431">
        <w:rPr>
          <w:sz w:val="22"/>
          <w:szCs w:val="22"/>
          <w:lang w:val="en-US"/>
        </w:rPr>
        <w:t>Thursday</w:t>
      </w:r>
      <w:r w:rsidRPr="005C401E" w:rsidR="005C401E">
        <w:rPr>
          <w:sz w:val="22"/>
          <w:szCs w:val="22"/>
          <w:lang w:val="en-US"/>
        </w:rPr>
        <w:t xml:space="preserve"> </w:t>
      </w:r>
      <w:r w:rsidR="00002431">
        <w:rPr>
          <w:sz w:val="22"/>
          <w:szCs w:val="22"/>
          <w:lang w:val="en-US"/>
        </w:rPr>
        <w:t>2 January 2025</w:t>
      </w:r>
      <w:r w:rsidRPr="00BE0B2F">
        <w:rPr>
          <w:sz w:val="22"/>
          <w:szCs w:val="22"/>
          <w:lang w:val="en-US"/>
        </w:rPr>
        <w:t>.</w:t>
      </w:r>
    </w:p>
    <w:p w:rsidRPr="00BE0B2F" w:rsidR="00BE0B2F" w:rsidP="00296F20" w:rsidRDefault="00BE0B2F" w14:paraId="4B4A9C4C" w14:textId="77777777">
      <w:pPr>
        <w:pStyle w:val="Text"/>
        <w:spacing w:after="0"/>
        <w:rPr>
          <w:sz w:val="22"/>
          <w:szCs w:val="22"/>
          <w:lang w:val="en-US"/>
        </w:rPr>
      </w:pPr>
    </w:p>
    <w:p w:rsidRPr="00E9172F" w:rsidR="00CC22FE" w:rsidP="00296F20" w:rsidRDefault="00CC22FE" w14:paraId="642D8972" w14:textId="31D856FA">
      <w:pPr>
        <w:pStyle w:val="Text"/>
        <w:spacing w:after="0"/>
        <w:rPr>
          <w:szCs w:val="22"/>
          <w:lang w:val="en-US"/>
        </w:rPr>
      </w:pPr>
      <w:r w:rsidRPr="00BE0B2F">
        <w:rPr>
          <w:sz w:val="22"/>
          <w:szCs w:val="22"/>
          <w:lang w:val="en-US"/>
        </w:rPr>
        <w:t>A form proxy will be available on the Company</w:t>
      </w:r>
      <w:r w:rsidRPr="00BE0B2F" w:rsidR="00AE6BB3">
        <w:rPr>
          <w:sz w:val="22"/>
          <w:szCs w:val="22"/>
          <w:lang w:val="en-US"/>
        </w:rPr>
        <w:t>'</w:t>
      </w:r>
      <w:r w:rsidRPr="00BE0B2F">
        <w:rPr>
          <w:sz w:val="22"/>
          <w:szCs w:val="22"/>
          <w:lang w:val="en-US"/>
        </w:rPr>
        <w:t>s website www.24sevenoffice.com.</w:t>
      </w:r>
    </w:p>
    <w:p w:rsidRPr="00BE0B2F" w:rsidR="00BE0B2F" w:rsidP="00296F20" w:rsidRDefault="00BE0B2F" w14:paraId="214DA2E0" w14:textId="77777777">
      <w:pPr>
        <w:rPr>
          <w:bCs/>
          <w:szCs w:val="22"/>
          <w:lang w:val="en-US"/>
        </w:rPr>
      </w:pPr>
    </w:p>
    <w:p w:rsidRPr="00E9172F" w:rsidR="00462288" w:rsidP="00296F20" w:rsidRDefault="00462288" w14:paraId="780362E3" w14:textId="085ADFF0">
      <w:pPr>
        <w:rPr>
          <w:b/>
          <w:szCs w:val="22"/>
          <w:lang w:val="en-US" w:eastAsia="zh-CN"/>
        </w:rPr>
      </w:pPr>
      <w:r w:rsidRPr="00E9172F">
        <w:rPr>
          <w:b/>
          <w:szCs w:val="22"/>
          <w:lang w:val="en-US"/>
        </w:rPr>
        <w:t>Advance voting</w:t>
      </w:r>
    </w:p>
    <w:p w:rsidR="007C7EE6" w:rsidP="00296F20" w:rsidRDefault="007C7EE6" w14:paraId="1EE62E3C" w14:textId="3267AE2C">
      <w:pPr>
        <w:pStyle w:val="Text"/>
        <w:spacing w:after="0"/>
        <w:rPr>
          <w:sz w:val="22"/>
          <w:szCs w:val="22"/>
          <w:lang w:val="en-US"/>
        </w:rPr>
      </w:pPr>
      <w:r w:rsidRPr="00BE0B2F">
        <w:rPr>
          <w:sz w:val="22"/>
          <w:szCs w:val="22"/>
          <w:lang w:val="en-US"/>
        </w:rPr>
        <w:t>The</w:t>
      </w:r>
      <w:r w:rsidRPr="00BE0B2F" w:rsidR="009A24EB">
        <w:rPr>
          <w:sz w:val="22"/>
          <w:szCs w:val="22"/>
          <w:lang w:val="en-US"/>
        </w:rPr>
        <w:t xml:space="preserve"> board has resolved that the</w:t>
      </w:r>
      <w:r w:rsidRPr="00BE0B2F">
        <w:rPr>
          <w:sz w:val="22"/>
          <w:szCs w:val="22"/>
          <w:lang w:val="en-US"/>
        </w:rPr>
        <w:t xml:space="preserve"> shareholders may exercise their voting rights at the general meeting by voting in advance, so called postal voting</w:t>
      </w:r>
      <w:r w:rsidRPr="00BE0B2F" w:rsidR="00C31B4A">
        <w:rPr>
          <w:sz w:val="22"/>
          <w:szCs w:val="22"/>
          <w:lang w:val="en-US"/>
        </w:rPr>
        <w:t>.</w:t>
      </w:r>
    </w:p>
    <w:p w:rsidRPr="00BE0B2F" w:rsidR="00BE0B2F" w:rsidP="00296F20" w:rsidRDefault="00BE0B2F" w14:paraId="3142D919" w14:textId="77777777">
      <w:pPr>
        <w:pStyle w:val="Text"/>
        <w:spacing w:after="0"/>
        <w:rPr>
          <w:sz w:val="22"/>
          <w:szCs w:val="22"/>
          <w:lang w:val="en-US"/>
        </w:rPr>
      </w:pPr>
    </w:p>
    <w:p w:rsidR="00462288" w:rsidP="00296F20" w:rsidRDefault="00462288" w14:paraId="524588E5" w14:textId="3280D7F4">
      <w:pPr>
        <w:pStyle w:val="Text"/>
        <w:spacing w:after="0"/>
        <w:rPr>
          <w:sz w:val="22"/>
          <w:szCs w:val="22"/>
          <w:lang w:val="en-US"/>
        </w:rPr>
      </w:pPr>
      <w:r w:rsidRPr="00BE0B2F">
        <w:rPr>
          <w:sz w:val="22"/>
          <w:szCs w:val="22"/>
          <w:lang w:val="en-US"/>
        </w:rPr>
        <w:t xml:space="preserve">A special form shall be used for advance voting. The form is available on </w:t>
      </w:r>
      <w:r w:rsidRPr="00BE0B2F" w:rsidR="00C23762">
        <w:rPr>
          <w:sz w:val="22"/>
          <w:szCs w:val="22"/>
          <w:lang w:val="en-US"/>
        </w:rPr>
        <w:t xml:space="preserve">the Company's website, </w:t>
      </w:r>
      <w:r w:rsidRPr="00BE0B2F" w:rsidR="00487259">
        <w:rPr>
          <w:sz w:val="22"/>
          <w:szCs w:val="22"/>
          <w:lang w:val="en-US"/>
        </w:rPr>
        <w:t>www.</w:t>
      </w:r>
      <w:r w:rsidRPr="00BE0B2F" w:rsidR="00FE5F12">
        <w:rPr>
          <w:sz w:val="22"/>
          <w:szCs w:val="22"/>
          <w:lang w:val="en-US"/>
        </w:rPr>
        <w:t>24sevenoffice.com</w:t>
      </w:r>
      <w:r w:rsidRPr="00BE0B2F">
        <w:rPr>
          <w:sz w:val="22"/>
          <w:szCs w:val="22"/>
          <w:lang w:val="en-US"/>
        </w:rPr>
        <w:t>. A shareholder who is exercising its voting right through advance voting do not need to notify the Company of its attendance to the general meeting. The advance voting form is considered as the notification of attendance to the general meeting.</w:t>
      </w:r>
    </w:p>
    <w:p w:rsidRPr="00BE0B2F" w:rsidR="00BE0B2F" w:rsidP="00296F20" w:rsidRDefault="00BE0B2F" w14:paraId="5165575A" w14:textId="77777777">
      <w:pPr>
        <w:pStyle w:val="Text"/>
        <w:spacing w:after="0"/>
        <w:rPr>
          <w:sz w:val="22"/>
          <w:szCs w:val="22"/>
          <w:lang w:val="en-US"/>
        </w:rPr>
      </w:pPr>
    </w:p>
    <w:p w:rsidR="00462288" w:rsidP="00296F20" w:rsidRDefault="00462288" w14:paraId="63C0127D" w14:textId="03C8BB30">
      <w:pPr>
        <w:pStyle w:val="Text"/>
        <w:spacing w:after="0"/>
        <w:rPr>
          <w:sz w:val="22"/>
          <w:szCs w:val="22"/>
          <w:lang w:val="en-US"/>
        </w:rPr>
      </w:pPr>
      <w:r w:rsidRPr="00BE0B2F">
        <w:rPr>
          <w:sz w:val="22"/>
          <w:szCs w:val="22"/>
          <w:lang w:val="en-US"/>
        </w:rPr>
        <w:t>The completed voting form must be at the Company</w:t>
      </w:r>
      <w:r w:rsidR="00F1296A">
        <w:rPr>
          <w:sz w:val="22"/>
          <w:szCs w:val="22"/>
          <w:lang w:val="en-US"/>
        </w:rPr>
        <w:t>'</w:t>
      </w:r>
      <w:r w:rsidRPr="00BE0B2F">
        <w:rPr>
          <w:sz w:val="22"/>
          <w:szCs w:val="22"/>
          <w:lang w:val="en-US"/>
        </w:rPr>
        <w:t xml:space="preserve">s disposal no later than on </w:t>
      </w:r>
      <w:r w:rsidR="00082071">
        <w:rPr>
          <w:sz w:val="22"/>
          <w:szCs w:val="22"/>
          <w:lang w:val="en-US"/>
        </w:rPr>
        <w:t>Thursday</w:t>
      </w:r>
      <w:r w:rsidR="005C401E">
        <w:rPr>
          <w:sz w:val="22"/>
          <w:szCs w:val="22"/>
          <w:lang w:val="en-US"/>
        </w:rPr>
        <w:t xml:space="preserve"> </w:t>
      </w:r>
      <w:r w:rsidR="00002431">
        <w:rPr>
          <w:sz w:val="22"/>
          <w:szCs w:val="22"/>
          <w:lang w:val="en-US"/>
        </w:rPr>
        <w:t>2 January 2025</w:t>
      </w:r>
      <w:r w:rsidRPr="00BE0B2F">
        <w:rPr>
          <w:sz w:val="22"/>
          <w:szCs w:val="22"/>
          <w:lang w:val="en-US"/>
        </w:rPr>
        <w:t>. The completed and signed form shall be sent to the</w:t>
      </w:r>
      <w:r w:rsidRPr="00BE0B2F" w:rsidR="00A22835">
        <w:rPr>
          <w:sz w:val="22"/>
          <w:szCs w:val="22"/>
          <w:lang w:val="en-US"/>
        </w:rPr>
        <w:t xml:space="preserve"> postal address</w:t>
      </w:r>
      <w:r w:rsidRPr="00BE0B2F">
        <w:rPr>
          <w:sz w:val="22"/>
          <w:szCs w:val="22"/>
          <w:lang w:val="en-US"/>
        </w:rPr>
        <w:t xml:space="preserve"> stated under "Right to attend and notification" above. A completed form may also be submitted electronically and is to be sent to</w:t>
      </w:r>
      <w:r w:rsidRPr="00BE0B2F" w:rsidR="007C7EE6">
        <w:rPr>
          <w:sz w:val="22"/>
          <w:szCs w:val="22"/>
          <w:lang w:val="en-US"/>
        </w:rPr>
        <w:t xml:space="preserve"> </w:t>
      </w:r>
      <w:r w:rsidRPr="00BE0B2F" w:rsidR="00BE0B2F">
        <w:rPr>
          <w:sz w:val="22"/>
          <w:szCs w:val="22"/>
          <w:lang w:val="en-US"/>
        </w:rPr>
        <w:t>simon</w:t>
      </w:r>
      <w:r w:rsidRPr="00BE0B2F" w:rsidR="00A22835">
        <w:rPr>
          <w:sz w:val="22"/>
          <w:szCs w:val="22"/>
          <w:lang w:val="en-US"/>
        </w:rPr>
        <w:t>.</w:t>
      </w:r>
      <w:r w:rsidRPr="00BE0B2F" w:rsidR="00BE0B2F">
        <w:rPr>
          <w:sz w:val="22"/>
          <w:szCs w:val="22"/>
          <w:lang w:val="en-US"/>
        </w:rPr>
        <w:t>olofsson</w:t>
      </w:r>
      <w:r w:rsidRPr="00BE0B2F" w:rsidR="001E7C79">
        <w:rPr>
          <w:sz w:val="22"/>
          <w:szCs w:val="22"/>
          <w:lang w:val="en-US"/>
        </w:rPr>
        <w:t>@bakermckenzie.com</w:t>
      </w:r>
      <w:r w:rsidRPr="00BE0B2F">
        <w:rPr>
          <w:sz w:val="22"/>
          <w:szCs w:val="22"/>
          <w:lang w:val="en-US"/>
        </w:rPr>
        <w:t xml:space="preserve">. If the shareholder is a legal entity, a certificate of incorporation </w:t>
      </w:r>
      <w:r w:rsidRPr="00BE0B2F">
        <w:rPr>
          <w:sz w:val="22"/>
          <w:szCs w:val="22"/>
          <w:lang w:val="en-US"/>
        </w:rPr>
        <w:lastRenderedPageBreak/>
        <w:t>or a corresponding document shall be enclosed to the form. The same apply for shareholders voting in advance by proxy. The shareholder may not provide special instructions or conditions in the voting form. If so, the vote is invalid.</w:t>
      </w:r>
    </w:p>
    <w:p w:rsidRPr="00BE0B2F" w:rsidR="00BE0B2F" w:rsidP="00296F20" w:rsidRDefault="00BE0B2F" w14:paraId="7F2BE779" w14:textId="77777777">
      <w:pPr>
        <w:pStyle w:val="Text"/>
        <w:spacing w:after="0"/>
        <w:rPr>
          <w:sz w:val="22"/>
          <w:szCs w:val="22"/>
          <w:lang w:val="en-US"/>
        </w:rPr>
      </w:pPr>
    </w:p>
    <w:p w:rsidR="00462288" w:rsidP="00296F20" w:rsidRDefault="00462288" w14:paraId="33A02218" w14:textId="0B203643">
      <w:pPr>
        <w:pStyle w:val="Text"/>
        <w:spacing w:after="0"/>
        <w:rPr>
          <w:sz w:val="22"/>
          <w:szCs w:val="22"/>
          <w:lang w:val="en-US"/>
        </w:rPr>
      </w:pPr>
      <w:r w:rsidRPr="00BE0B2F">
        <w:rPr>
          <w:sz w:val="22"/>
          <w:szCs w:val="22"/>
          <w:lang w:val="en-US"/>
        </w:rPr>
        <w:t xml:space="preserve">Further instructions and conditions </w:t>
      </w:r>
      <w:r w:rsidR="0028265B">
        <w:rPr>
          <w:sz w:val="22"/>
          <w:szCs w:val="22"/>
          <w:lang w:val="en-US"/>
        </w:rPr>
        <w:t>are</w:t>
      </w:r>
      <w:r w:rsidRPr="00BE0B2F" w:rsidR="0028265B">
        <w:rPr>
          <w:sz w:val="22"/>
          <w:szCs w:val="22"/>
          <w:lang w:val="en-US"/>
        </w:rPr>
        <w:t xml:space="preserve"> </w:t>
      </w:r>
      <w:r w:rsidRPr="00BE0B2F">
        <w:rPr>
          <w:sz w:val="22"/>
          <w:szCs w:val="22"/>
          <w:lang w:val="en-US"/>
        </w:rPr>
        <w:t>included in the form for advance voting.</w:t>
      </w:r>
    </w:p>
    <w:p w:rsidRPr="00E9172F" w:rsidR="00BE0B2F" w:rsidP="00296F20" w:rsidRDefault="00BE0B2F" w14:paraId="0E127F7B" w14:textId="77777777">
      <w:pPr>
        <w:pStyle w:val="Text"/>
        <w:spacing w:after="0"/>
        <w:rPr>
          <w:bCs/>
          <w:szCs w:val="22"/>
          <w:lang w:val="en-US"/>
        </w:rPr>
      </w:pPr>
    </w:p>
    <w:p w:rsidR="000A7C73" w:rsidP="00296F20" w:rsidRDefault="00E61308" w14:paraId="3ECEC1E0" w14:textId="33713194">
      <w:pPr>
        <w:rPr>
          <w:b/>
          <w:bCs/>
          <w:szCs w:val="22"/>
          <w:lang w:val="en-US"/>
        </w:rPr>
      </w:pPr>
      <w:r w:rsidRPr="00E9172F">
        <w:rPr>
          <w:b/>
          <w:szCs w:val="22"/>
          <w:lang w:val="en-US"/>
        </w:rPr>
        <w:t>Proposed</w:t>
      </w:r>
      <w:r w:rsidRPr="00E9172F" w:rsidR="000A7C73">
        <w:rPr>
          <w:b/>
          <w:szCs w:val="22"/>
          <w:lang w:val="en-US"/>
        </w:rPr>
        <w:t xml:space="preserve"> </w:t>
      </w:r>
      <w:r w:rsidRPr="00E9172F" w:rsidR="000A7C73">
        <w:rPr>
          <w:b/>
          <w:bCs/>
          <w:szCs w:val="22"/>
          <w:lang w:val="en-US"/>
        </w:rPr>
        <w:t>agenda</w:t>
      </w:r>
    </w:p>
    <w:p w:rsidRPr="00BE0B2F" w:rsidR="00BE0B2F" w:rsidP="00296F20" w:rsidRDefault="00BE0B2F" w14:paraId="28962294" w14:textId="77777777">
      <w:pPr>
        <w:rPr>
          <w:szCs w:val="22"/>
          <w:lang w:val="en-US"/>
        </w:rPr>
      </w:pPr>
    </w:p>
    <w:p w:rsidRPr="00E9172F" w:rsidR="000A7C73" w:rsidP="00296F20" w:rsidRDefault="00072438" w14:paraId="50C94D1F" w14:textId="77777777">
      <w:pPr>
        <w:pStyle w:val="BodyTextIndent"/>
        <w:numPr>
          <w:ilvl w:val="0"/>
          <w:numId w:val="8"/>
        </w:numPr>
        <w:tabs>
          <w:tab w:val="left" w:pos="1134"/>
          <w:tab w:val="left" w:pos="1984"/>
          <w:tab w:val="left" w:pos="2835"/>
          <w:tab w:val="left" w:pos="4819"/>
          <w:tab w:val="left" w:pos="7937"/>
        </w:tabs>
        <w:spacing w:after="0" w:line="0" w:lineRule="atLeast"/>
        <w:rPr>
          <w:szCs w:val="22"/>
          <w:lang w:val="en-US"/>
        </w:rPr>
      </w:pPr>
      <w:bookmarkStart w:name="_Ref451263722" w:id="0"/>
      <w:bookmarkStart w:name="_Ref22804631" w:id="1"/>
      <w:r w:rsidRPr="00E9172F">
        <w:rPr>
          <w:szCs w:val="22"/>
          <w:lang w:val="en-US"/>
        </w:rPr>
        <w:t>Opening of the meeting</w:t>
      </w:r>
      <w:r w:rsidRPr="00E9172F" w:rsidR="00AF4DE8">
        <w:rPr>
          <w:szCs w:val="22"/>
          <w:lang w:val="en-US"/>
        </w:rPr>
        <w:t xml:space="preserve"> and </w:t>
      </w:r>
      <w:bookmarkStart w:name="_Ref1506387" w:id="2"/>
      <w:bookmarkEnd w:id="0"/>
      <w:r w:rsidRPr="00E9172F" w:rsidR="00AF4DE8">
        <w:rPr>
          <w:szCs w:val="22"/>
          <w:lang w:val="en-US"/>
        </w:rPr>
        <w:t>e</w:t>
      </w:r>
      <w:r w:rsidRPr="00E9172F">
        <w:rPr>
          <w:szCs w:val="22"/>
          <w:lang w:val="en-US"/>
        </w:rPr>
        <w:t xml:space="preserve">lection of </w:t>
      </w:r>
      <w:r w:rsidRPr="00E9172F" w:rsidR="00AF4DE8">
        <w:rPr>
          <w:szCs w:val="22"/>
          <w:lang w:val="en-US"/>
        </w:rPr>
        <w:t>c</w:t>
      </w:r>
      <w:r w:rsidRPr="00E9172F">
        <w:rPr>
          <w:szCs w:val="22"/>
          <w:lang w:val="en-US"/>
        </w:rPr>
        <w:t>hairman of the meeting</w:t>
      </w:r>
      <w:bookmarkEnd w:id="1"/>
      <w:bookmarkEnd w:id="2"/>
    </w:p>
    <w:p w:rsidRPr="00E9172F" w:rsidR="000A7C73" w:rsidP="00296F20" w:rsidRDefault="00072438" w14:paraId="0723DB05" w14:textId="77777777">
      <w:pPr>
        <w:pStyle w:val="BodyTextIndent"/>
        <w:numPr>
          <w:ilvl w:val="0"/>
          <w:numId w:val="8"/>
        </w:numPr>
        <w:tabs>
          <w:tab w:val="left" w:pos="1134"/>
          <w:tab w:val="left" w:pos="1984"/>
          <w:tab w:val="left" w:pos="2835"/>
          <w:tab w:val="left" w:pos="4819"/>
          <w:tab w:val="left" w:pos="7937"/>
        </w:tabs>
        <w:spacing w:after="0" w:line="0" w:lineRule="atLeast"/>
        <w:rPr>
          <w:szCs w:val="22"/>
          <w:lang w:val="en-US"/>
        </w:rPr>
      </w:pPr>
      <w:r w:rsidRPr="00E9172F">
        <w:rPr>
          <w:szCs w:val="22"/>
          <w:lang w:val="en-US"/>
        </w:rPr>
        <w:t xml:space="preserve">Preparation and approval of </w:t>
      </w:r>
      <w:r w:rsidRPr="00E9172F" w:rsidR="00CC72DC">
        <w:rPr>
          <w:szCs w:val="22"/>
          <w:lang w:val="en-US"/>
        </w:rPr>
        <w:t xml:space="preserve">the </w:t>
      </w:r>
      <w:r w:rsidRPr="00E9172F">
        <w:rPr>
          <w:szCs w:val="22"/>
          <w:lang w:val="en-US"/>
        </w:rPr>
        <w:t>voting list</w:t>
      </w:r>
    </w:p>
    <w:p w:rsidRPr="00E9172F" w:rsidR="00AF4DE8" w:rsidP="00296F20" w:rsidRDefault="00AF4DE8" w14:paraId="66251174" w14:textId="0DBFB097">
      <w:pPr>
        <w:numPr>
          <w:ilvl w:val="0"/>
          <w:numId w:val="8"/>
        </w:numPr>
        <w:rPr>
          <w:szCs w:val="22"/>
          <w:lang w:val="en-US"/>
        </w:rPr>
      </w:pPr>
      <w:r w:rsidRPr="00E9172F">
        <w:rPr>
          <w:szCs w:val="22"/>
          <w:lang w:val="en-US"/>
        </w:rPr>
        <w:t>Approval of the agenda</w:t>
      </w:r>
    </w:p>
    <w:p w:rsidRPr="00E9172F" w:rsidR="000A7C73" w:rsidP="00296F20" w:rsidRDefault="000151BE" w14:paraId="320A31AF" w14:textId="56820A3C">
      <w:pPr>
        <w:numPr>
          <w:ilvl w:val="0"/>
          <w:numId w:val="8"/>
        </w:numPr>
        <w:rPr>
          <w:szCs w:val="22"/>
          <w:lang w:val="en-US"/>
        </w:rPr>
      </w:pPr>
      <w:bookmarkStart w:name="_Ref67910998" w:id="3"/>
      <w:r w:rsidRPr="00E9172F">
        <w:rPr>
          <w:szCs w:val="22"/>
          <w:lang w:val="en-US"/>
        </w:rPr>
        <w:t xml:space="preserve">Election of one or two persons to </w:t>
      </w:r>
      <w:r w:rsidRPr="00E9172F" w:rsidR="007C7EE6">
        <w:rPr>
          <w:szCs w:val="22"/>
          <w:lang w:val="en-US"/>
        </w:rPr>
        <w:t>certify</w:t>
      </w:r>
      <w:r w:rsidRPr="00E9172F">
        <w:rPr>
          <w:szCs w:val="22"/>
          <w:lang w:val="en-US"/>
        </w:rPr>
        <w:t xml:space="preserve"> the minutes</w:t>
      </w:r>
      <w:bookmarkEnd w:id="3"/>
    </w:p>
    <w:p w:rsidRPr="00E9172F" w:rsidR="000A7C73" w:rsidP="00296F20" w:rsidRDefault="00CC72DC" w14:paraId="2287E89E" w14:textId="39DD56CE">
      <w:pPr>
        <w:numPr>
          <w:ilvl w:val="0"/>
          <w:numId w:val="8"/>
        </w:numPr>
        <w:rPr>
          <w:szCs w:val="22"/>
          <w:lang w:val="en-US"/>
        </w:rPr>
      </w:pPr>
      <w:r w:rsidRPr="00E9172F">
        <w:rPr>
          <w:szCs w:val="22"/>
          <w:lang w:val="en-US"/>
        </w:rPr>
        <w:t xml:space="preserve">Examination of whether the meeting has been </w:t>
      </w:r>
      <w:r w:rsidRPr="00E9172F" w:rsidR="007C7EE6">
        <w:rPr>
          <w:szCs w:val="22"/>
          <w:lang w:val="en-US"/>
        </w:rPr>
        <w:t>properly</w:t>
      </w:r>
      <w:r w:rsidRPr="00E9172F">
        <w:rPr>
          <w:szCs w:val="22"/>
          <w:lang w:val="en-US"/>
        </w:rPr>
        <w:t xml:space="preserve"> convened</w:t>
      </w:r>
    </w:p>
    <w:p w:rsidR="00132BFB" w:rsidP="00296F20" w:rsidRDefault="00B80B09" w14:paraId="5902A858" w14:textId="13D83269">
      <w:pPr>
        <w:numPr>
          <w:ilvl w:val="0"/>
          <w:numId w:val="8"/>
        </w:numPr>
        <w:rPr>
          <w:szCs w:val="22"/>
          <w:lang w:val="en-US"/>
        </w:rPr>
      </w:pPr>
      <w:bookmarkStart w:name="_Ref181883453" w:id="4"/>
      <w:r w:rsidRPr="00B80B09">
        <w:rPr>
          <w:szCs w:val="22"/>
          <w:lang w:val="en-US"/>
        </w:rPr>
        <w:t xml:space="preserve">Resolution regarding </w:t>
      </w:r>
      <w:bookmarkEnd w:id="4"/>
      <w:r w:rsidR="00002431">
        <w:rPr>
          <w:szCs w:val="22"/>
          <w:lang w:val="en-US"/>
        </w:rPr>
        <w:t>dividend</w:t>
      </w:r>
    </w:p>
    <w:p w:rsidR="002C48D4" w:rsidP="00296F20" w:rsidRDefault="00B126E8" w14:paraId="3A8EE288" w14:textId="7285C128">
      <w:pPr>
        <w:numPr>
          <w:ilvl w:val="0"/>
          <w:numId w:val="8"/>
        </w:numPr>
        <w:rPr>
          <w:szCs w:val="22"/>
          <w:lang w:val="en-US"/>
        </w:rPr>
      </w:pPr>
      <w:r w:rsidRPr="00E9172F">
        <w:rPr>
          <w:szCs w:val="22"/>
          <w:lang w:val="en-US"/>
        </w:rPr>
        <w:t xml:space="preserve">Closing of the </w:t>
      </w:r>
      <w:r w:rsidR="00BA4F9F">
        <w:rPr>
          <w:szCs w:val="22"/>
          <w:lang w:val="en-US"/>
        </w:rPr>
        <w:t>extra general meeting</w:t>
      </w:r>
    </w:p>
    <w:p w:rsidRPr="00E9172F" w:rsidR="00BE0B2F" w:rsidP="00296F20" w:rsidRDefault="00BE0B2F" w14:paraId="4002A709" w14:textId="77777777">
      <w:pPr>
        <w:rPr>
          <w:szCs w:val="22"/>
          <w:lang w:val="en-US"/>
        </w:rPr>
      </w:pPr>
    </w:p>
    <w:p w:rsidR="000A7C73" w:rsidP="00296F20" w:rsidRDefault="000A7C73" w14:paraId="16954B5C" w14:textId="77777777">
      <w:pPr>
        <w:pStyle w:val="BodyText"/>
        <w:spacing w:after="0" w:line="240" w:lineRule="auto"/>
        <w:rPr>
          <w:b/>
          <w:szCs w:val="22"/>
          <w:lang w:val="en-US"/>
        </w:rPr>
      </w:pPr>
      <w:r w:rsidRPr="00E9172F">
        <w:rPr>
          <w:b/>
          <w:szCs w:val="22"/>
          <w:lang w:val="en-US"/>
        </w:rPr>
        <w:t>Proposed resolutions</w:t>
      </w:r>
    </w:p>
    <w:p w:rsidRPr="00E9172F" w:rsidR="00BE0B2F" w:rsidP="00296F20" w:rsidRDefault="00BE0B2F" w14:paraId="6FCC476C" w14:textId="77777777">
      <w:pPr>
        <w:pStyle w:val="BodyText"/>
        <w:spacing w:after="0" w:line="240" w:lineRule="auto"/>
        <w:rPr>
          <w:b/>
          <w:color w:val="333333"/>
          <w:szCs w:val="22"/>
          <w:lang w:val="en-US"/>
        </w:rPr>
      </w:pPr>
    </w:p>
    <w:p w:rsidRPr="00E9172F" w:rsidR="000A7C73" w:rsidP="00296F20" w:rsidRDefault="000A7C73" w14:paraId="49B664C5" w14:textId="0324E7A1">
      <w:pPr>
        <w:pStyle w:val="BodyText"/>
        <w:spacing w:after="0" w:line="240" w:lineRule="auto"/>
        <w:rPr>
          <w:b/>
          <w:iCs/>
          <w:szCs w:val="22"/>
          <w:lang w:val="en-US"/>
        </w:rPr>
      </w:pPr>
      <w:r w:rsidRPr="00E9172F">
        <w:rPr>
          <w:b/>
          <w:bCs/>
          <w:szCs w:val="22"/>
          <w:lang w:val="en-US"/>
        </w:rPr>
        <w:t>Item</w:t>
      </w:r>
      <w:r w:rsidRPr="00E9172F" w:rsidR="00A41BB0">
        <w:rPr>
          <w:b/>
          <w:bCs/>
          <w:szCs w:val="22"/>
          <w:lang w:val="en-US"/>
        </w:rPr>
        <w:t xml:space="preserve"> </w:t>
      </w:r>
      <w:r w:rsidRPr="00E9172F" w:rsidR="009320B5">
        <w:rPr>
          <w:b/>
          <w:bCs/>
          <w:szCs w:val="22"/>
          <w:lang w:val="en-US"/>
        </w:rPr>
        <w:fldChar w:fldCharType="begin"/>
      </w:r>
      <w:r w:rsidRPr="00E9172F" w:rsidR="009320B5">
        <w:rPr>
          <w:b/>
          <w:bCs/>
          <w:szCs w:val="22"/>
          <w:lang w:val="en-US"/>
        </w:rPr>
        <w:instrText xml:space="preserve"> REF _Ref22804631 \r \h </w:instrText>
      </w:r>
      <w:r w:rsidRPr="00E9172F" w:rsidR="000D76E7">
        <w:rPr>
          <w:b/>
          <w:bCs/>
          <w:szCs w:val="22"/>
          <w:lang w:val="en-US"/>
        </w:rPr>
        <w:instrText xml:space="preserve"> \* MERGEFORMAT </w:instrText>
      </w:r>
      <w:r w:rsidRPr="00E9172F" w:rsidR="009320B5">
        <w:rPr>
          <w:b/>
          <w:bCs/>
          <w:szCs w:val="22"/>
          <w:lang w:val="en-US"/>
        </w:rPr>
      </w:r>
      <w:r w:rsidRPr="00E9172F" w:rsidR="009320B5">
        <w:rPr>
          <w:b/>
          <w:bCs/>
          <w:szCs w:val="22"/>
          <w:lang w:val="en-US"/>
        </w:rPr>
        <w:fldChar w:fldCharType="separate"/>
      </w:r>
      <w:r w:rsidR="00F1296A">
        <w:rPr>
          <w:b/>
          <w:bCs/>
          <w:szCs w:val="22"/>
          <w:lang w:val="en-US"/>
        </w:rPr>
        <w:t>1</w:t>
      </w:r>
      <w:r w:rsidRPr="00E9172F" w:rsidR="009320B5">
        <w:rPr>
          <w:b/>
          <w:bCs/>
          <w:szCs w:val="22"/>
          <w:lang w:val="en-US"/>
        </w:rPr>
        <w:fldChar w:fldCharType="end"/>
      </w:r>
      <w:r w:rsidRPr="00E9172F" w:rsidR="007E6D17">
        <w:rPr>
          <w:b/>
          <w:bCs/>
          <w:szCs w:val="22"/>
          <w:lang w:val="en-US"/>
        </w:rPr>
        <w:t>:</w:t>
      </w:r>
      <w:r w:rsidRPr="00E9172F">
        <w:rPr>
          <w:b/>
          <w:bCs/>
          <w:szCs w:val="22"/>
          <w:lang w:val="en-US"/>
        </w:rPr>
        <w:t xml:space="preserve"> </w:t>
      </w:r>
      <w:r w:rsidRPr="00E9172F" w:rsidR="00AF4DE8">
        <w:rPr>
          <w:b/>
          <w:bCs/>
          <w:szCs w:val="22"/>
          <w:lang w:val="en-US"/>
        </w:rPr>
        <w:t>Opening of the meeting and election of chairman of the meeting</w:t>
      </w:r>
    </w:p>
    <w:p w:rsidR="000A7C73" w:rsidP="00296F20" w:rsidRDefault="00CC0DE6" w14:paraId="7544C323" w14:textId="6B9E9C0E">
      <w:pPr>
        <w:pStyle w:val="Text"/>
        <w:spacing w:after="0"/>
        <w:rPr>
          <w:sz w:val="22"/>
          <w:szCs w:val="22"/>
          <w:lang w:val="en-US"/>
        </w:rPr>
      </w:pPr>
      <w:r w:rsidRPr="00E9172F">
        <w:rPr>
          <w:sz w:val="22"/>
          <w:szCs w:val="22"/>
          <w:lang w:val="en-US"/>
        </w:rPr>
        <w:t xml:space="preserve">The board of directors proposes that </w:t>
      </w:r>
      <w:bookmarkStart w:name="_Hlk134433008" w:id="5"/>
      <w:r w:rsidRPr="00E9172F" w:rsidR="00503BD7">
        <w:rPr>
          <w:sz w:val="22"/>
          <w:szCs w:val="22"/>
          <w:lang w:val="en-US"/>
        </w:rPr>
        <w:t xml:space="preserve">Carl </w:t>
      </w:r>
      <w:r w:rsidR="0001606C">
        <w:rPr>
          <w:sz w:val="22"/>
          <w:szCs w:val="22"/>
          <w:lang w:val="en-US"/>
        </w:rPr>
        <w:t>Isaksson</w:t>
      </w:r>
      <w:r w:rsidRPr="00E9172F" w:rsidR="00503BD7">
        <w:rPr>
          <w:sz w:val="22"/>
          <w:szCs w:val="22"/>
          <w:lang w:val="en-US"/>
        </w:rPr>
        <w:t xml:space="preserve">, </w:t>
      </w:r>
      <w:r w:rsidRPr="00E9172F" w:rsidR="00503BD7">
        <w:rPr>
          <w:sz w:val="22"/>
          <w:szCs w:val="22"/>
          <w:lang w:val="en-GB"/>
        </w:rPr>
        <w:t>attorney at law</w:t>
      </w:r>
      <w:r w:rsidR="00BE0B2F">
        <w:rPr>
          <w:sz w:val="22"/>
          <w:szCs w:val="22"/>
          <w:lang w:val="en-GB"/>
        </w:rPr>
        <w:t xml:space="preserve"> at </w:t>
      </w:r>
      <w:r w:rsidRPr="00E9172F">
        <w:rPr>
          <w:sz w:val="22"/>
          <w:szCs w:val="22"/>
          <w:lang w:val="en-US"/>
        </w:rPr>
        <w:t>Baker McKenzie</w:t>
      </w:r>
      <w:bookmarkEnd w:id="5"/>
      <w:r w:rsidRPr="00E9172F">
        <w:rPr>
          <w:sz w:val="22"/>
          <w:szCs w:val="22"/>
          <w:lang w:val="en-US"/>
        </w:rPr>
        <w:t xml:space="preserve">, </w:t>
      </w:r>
      <w:r w:rsidR="00BE0B2F">
        <w:rPr>
          <w:sz w:val="22"/>
          <w:szCs w:val="22"/>
          <w:lang w:val="en-US"/>
        </w:rPr>
        <w:t xml:space="preserve">or anyone appointed by him, </w:t>
      </w:r>
      <w:r w:rsidRPr="00E9172F">
        <w:rPr>
          <w:sz w:val="22"/>
          <w:szCs w:val="22"/>
          <w:lang w:val="en-US"/>
        </w:rPr>
        <w:t xml:space="preserve">is appointed as chairman of the </w:t>
      </w:r>
      <w:r w:rsidR="00BA4F9F">
        <w:rPr>
          <w:sz w:val="22"/>
          <w:szCs w:val="22"/>
          <w:lang w:val="en-US"/>
        </w:rPr>
        <w:t>extra general meeting</w:t>
      </w:r>
      <w:r w:rsidRPr="00E9172F" w:rsidR="004415DB">
        <w:rPr>
          <w:sz w:val="22"/>
          <w:szCs w:val="22"/>
          <w:lang w:val="en-US"/>
        </w:rPr>
        <w:t>.</w:t>
      </w:r>
    </w:p>
    <w:p w:rsidRPr="00E9172F" w:rsidR="00BE0B2F" w:rsidP="00296F20" w:rsidRDefault="00BE0B2F" w14:paraId="3AFAC5DB" w14:textId="77777777">
      <w:pPr>
        <w:pStyle w:val="Text"/>
        <w:spacing w:after="0"/>
        <w:rPr>
          <w:sz w:val="22"/>
          <w:szCs w:val="22"/>
          <w:lang w:val="en-US"/>
        </w:rPr>
      </w:pPr>
    </w:p>
    <w:p w:rsidRPr="00E9172F" w:rsidR="00AA04C1" w:rsidP="00296F20" w:rsidRDefault="004415DB" w14:paraId="33B0C3F4" w14:textId="7EDEB619">
      <w:pPr>
        <w:pStyle w:val="BodyText"/>
        <w:spacing w:after="0" w:line="240" w:lineRule="auto"/>
        <w:rPr>
          <w:b/>
          <w:szCs w:val="22"/>
          <w:lang w:val="en-US"/>
        </w:rPr>
      </w:pPr>
      <w:r w:rsidRPr="00E9172F">
        <w:rPr>
          <w:b/>
          <w:szCs w:val="22"/>
          <w:lang w:val="en-US"/>
        </w:rPr>
        <w:t>Item</w:t>
      </w:r>
      <w:r w:rsidR="00B80B09">
        <w:rPr>
          <w:b/>
          <w:szCs w:val="22"/>
          <w:lang w:val="en-US"/>
        </w:rPr>
        <w:t xml:space="preserve"> </w:t>
      </w:r>
      <w:r w:rsidR="00B80B09">
        <w:rPr>
          <w:b/>
          <w:szCs w:val="22"/>
          <w:lang w:val="en-US"/>
        </w:rPr>
        <w:fldChar w:fldCharType="begin"/>
      </w:r>
      <w:r w:rsidR="00B80B09">
        <w:rPr>
          <w:b/>
          <w:szCs w:val="22"/>
          <w:lang w:val="en-US"/>
        </w:rPr>
        <w:instrText xml:space="preserve"> REF _Ref181883453 \r \h </w:instrText>
      </w:r>
      <w:r w:rsidR="00B80B09">
        <w:rPr>
          <w:b/>
          <w:szCs w:val="22"/>
          <w:lang w:val="en-US"/>
        </w:rPr>
      </w:r>
      <w:r w:rsidR="00B80B09">
        <w:rPr>
          <w:b/>
          <w:szCs w:val="22"/>
          <w:lang w:val="en-US"/>
        </w:rPr>
        <w:fldChar w:fldCharType="separate"/>
      </w:r>
      <w:r w:rsidR="00F1296A">
        <w:rPr>
          <w:b/>
          <w:szCs w:val="22"/>
          <w:lang w:val="en-US"/>
        </w:rPr>
        <w:t>6</w:t>
      </w:r>
      <w:r w:rsidR="00B80B09">
        <w:rPr>
          <w:b/>
          <w:szCs w:val="22"/>
          <w:lang w:val="en-US"/>
        </w:rPr>
        <w:fldChar w:fldCharType="end"/>
      </w:r>
      <w:r w:rsidRPr="00E9172F">
        <w:rPr>
          <w:b/>
          <w:szCs w:val="22"/>
          <w:lang w:val="en-US"/>
        </w:rPr>
        <w:t>: Resolution</w:t>
      </w:r>
      <w:r w:rsidRPr="00E9172F" w:rsidR="00503BD7">
        <w:rPr>
          <w:b/>
          <w:szCs w:val="22"/>
          <w:lang w:val="en-US"/>
        </w:rPr>
        <w:t xml:space="preserve"> regarding </w:t>
      </w:r>
      <w:r w:rsidR="00AA04C1">
        <w:rPr>
          <w:b/>
          <w:szCs w:val="22"/>
          <w:lang w:val="en-US"/>
        </w:rPr>
        <w:t>dividend</w:t>
      </w:r>
    </w:p>
    <w:p w:rsidRPr="00746732" w:rsidR="00C25C60" w:rsidP="00746732" w:rsidRDefault="00503BD7" w14:paraId="27D46E8F" w14:textId="6ABD88CD">
      <w:pPr>
        <w:pStyle w:val="Text"/>
        <w:spacing w:after="0"/>
        <w:rPr>
          <w:sz w:val="22"/>
          <w:szCs w:val="22"/>
          <w:lang w:val="en-US"/>
        </w:rPr>
      </w:pPr>
      <w:r w:rsidRPr="00E9172F">
        <w:rPr>
          <w:sz w:val="22"/>
          <w:szCs w:val="22"/>
          <w:lang w:val="en-US"/>
        </w:rPr>
        <w:t>The board of d</w:t>
      </w:r>
      <w:r w:rsidRPr="00E9172F" w:rsidR="004415DB">
        <w:rPr>
          <w:sz w:val="22"/>
          <w:szCs w:val="22"/>
          <w:lang w:val="en-US"/>
        </w:rPr>
        <w:t xml:space="preserve">irectors </w:t>
      </w:r>
      <w:r w:rsidR="00B80B09">
        <w:rPr>
          <w:sz w:val="22"/>
          <w:szCs w:val="22"/>
          <w:lang w:val="en-US"/>
        </w:rPr>
        <w:t xml:space="preserve">of the Company </w:t>
      </w:r>
      <w:r w:rsidRPr="0001606C" w:rsidR="0001606C">
        <w:rPr>
          <w:sz w:val="22"/>
          <w:szCs w:val="22"/>
          <w:lang w:val="en-US"/>
        </w:rPr>
        <w:t>proposes that the extra general meeting resolves on a dividend to the shareholders of SEK 6.85 per share, corresponding to a total amount of SEK 465,544,988.20, payable in cash. The board of directors is authorized to determine the record date for the dividend, which may not occur later than the day prior to the next annual general meeting. Provided that the extra general meeting resolves in accordance with the proposal, the dividend is expected to be paid through the agency of Euroclear Sweden AB approximately three business days after the record date for the dividend.</w:t>
      </w:r>
    </w:p>
    <w:p w:rsidR="00C25C60" w:rsidP="00296F20" w:rsidRDefault="00C25C60" w14:paraId="479BED48" w14:textId="77777777">
      <w:pPr>
        <w:autoSpaceDE w:val="0"/>
        <w:autoSpaceDN w:val="0"/>
        <w:adjustRightInd w:val="0"/>
        <w:rPr>
          <w:bCs/>
          <w:color w:val="333333"/>
          <w:szCs w:val="22"/>
          <w:lang w:val="en-US"/>
        </w:rPr>
      </w:pPr>
    </w:p>
    <w:p w:rsidR="006F31B0" w:rsidP="006F31B0" w:rsidRDefault="0001606C" w14:paraId="46443FB0" w14:textId="398B966F">
      <w:pPr>
        <w:pStyle w:val="Text"/>
        <w:spacing w:after="0"/>
        <w:rPr>
          <w:bCs/>
          <w:color w:val="333333"/>
          <w:szCs w:val="22"/>
          <w:lang w:val="en-US"/>
        </w:rPr>
      </w:pPr>
      <w:r w:rsidRPr="0001606C">
        <w:rPr>
          <w:sz w:val="22"/>
          <w:szCs w:val="22"/>
          <w:lang w:val="en-US"/>
        </w:rPr>
        <w:t>According to the Company's latest approved balance sheet, the Company had SEK 491,251,814 in unrestricted equity. No value transfer has been resolved since the annual accounts were delivered. The available amount according to Chapter 17 § 3 first paragraph of the Swedish Companies Act thus amounts to SEK 491,251,814. The board of directors therefore assesses that the proposed dividend falls within the available capital.</w:t>
      </w:r>
    </w:p>
    <w:p w:rsidRPr="00E9172F" w:rsidR="006F31B0" w:rsidP="00296F20" w:rsidRDefault="006F31B0" w14:paraId="1C1850A7" w14:textId="3ACC98B7">
      <w:pPr>
        <w:autoSpaceDE w:val="0"/>
        <w:autoSpaceDN w:val="0"/>
        <w:adjustRightInd w:val="0"/>
        <w:rPr>
          <w:bCs/>
          <w:color w:val="333333"/>
          <w:szCs w:val="22"/>
          <w:lang w:val="en-US"/>
        </w:rPr>
      </w:pPr>
    </w:p>
    <w:p w:rsidRPr="00E9172F" w:rsidR="000A7C73" w:rsidP="00296F20" w:rsidRDefault="000A7C73" w14:paraId="28984579" w14:textId="77777777">
      <w:pPr>
        <w:pStyle w:val="BodyText"/>
        <w:spacing w:after="0" w:line="240" w:lineRule="auto"/>
        <w:rPr>
          <w:b/>
          <w:szCs w:val="22"/>
          <w:lang w:val="en-US"/>
        </w:rPr>
      </w:pPr>
      <w:r w:rsidRPr="00E9172F">
        <w:rPr>
          <w:b/>
          <w:szCs w:val="22"/>
          <w:lang w:val="en-US"/>
        </w:rPr>
        <w:t>Number of shares and votes</w:t>
      </w:r>
    </w:p>
    <w:p w:rsidR="000A7C73" w:rsidP="00296F20" w:rsidRDefault="000A7C73" w14:paraId="74ADEF1F" w14:textId="21AC54DF">
      <w:pPr>
        <w:pStyle w:val="Text"/>
        <w:spacing w:after="0"/>
        <w:rPr>
          <w:sz w:val="22"/>
          <w:szCs w:val="22"/>
          <w:lang w:val="en-US"/>
        </w:rPr>
      </w:pPr>
      <w:r w:rsidRPr="00BE0B2F">
        <w:rPr>
          <w:sz w:val="22"/>
          <w:szCs w:val="22"/>
          <w:lang w:val="en-US"/>
        </w:rPr>
        <w:t>The total numbers of shares and votes in the Company on the date of this notice are</w:t>
      </w:r>
      <w:r w:rsidRPr="00BE0B2F" w:rsidR="00D21A19">
        <w:rPr>
          <w:sz w:val="22"/>
          <w:szCs w:val="22"/>
          <w:lang w:val="en-US"/>
        </w:rPr>
        <w:t xml:space="preserve"> </w:t>
      </w:r>
      <w:r w:rsidRPr="00BE0B2F" w:rsidR="000D76E7">
        <w:rPr>
          <w:sz w:val="22"/>
          <w:szCs w:val="22"/>
          <w:lang w:val="en-US"/>
        </w:rPr>
        <w:t>67,962,772</w:t>
      </w:r>
      <w:r w:rsidRPr="00BE0B2F">
        <w:rPr>
          <w:sz w:val="22"/>
          <w:szCs w:val="22"/>
          <w:lang w:val="en-US"/>
        </w:rPr>
        <w:t>. The Company holds no own shares.</w:t>
      </w:r>
    </w:p>
    <w:p w:rsidRPr="00E9172F" w:rsidR="00BE0B2F" w:rsidP="00296F20" w:rsidRDefault="00BE0B2F" w14:paraId="583F5C02" w14:textId="77777777">
      <w:pPr>
        <w:pStyle w:val="Text"/>
        <w:spacing w:after="0"/>
        <w:rPr>
          <w:szCs w:val="22"/>
          <w:lang w:val="en-US"/>
        </w:rPr>
      </w:pPr>
    </w:p>
    <w:p w:rsidRPr="00E9172F" w:rsidR="000A7C73" w:rsidP="00296F20" w:rsidRDefault="000A7C73" w14:paraId="6537687E" w14:textId="77777777">
      <w:pPr>
        <w:pStyle w:val="BodyText"/>
        <w:spacing w:after="0" w:line="240" w:lineRule="auto"/>
        <w:rPr>
          <w:b/>
          <w:color w:val="333333"/>
          <w:szCs w:val="22"/>
          <w:lang w:val="en-US"/>
        </w:rPr>
      </w:pPr>
      <w:r w:rsidRPr="00E9172F">
        <w:rPr>
          <w:b/>
          <w:szCs w:val="22"/>
          <w:lang w:val="en-US"/>
        </w:rPr>
        <w:t>Other</w:t>
      </w:r>
    </w:p>
    <w:p w:rsidR="00132BFB" w:rsidP="00296F20" w:rsidRDefault="00BE0B2F" w14:paraId="00A2C489" w14:textId="521D5DFF">
      <w:pPr>
        <w:pStyle w:val="Text"/>
        <w:spacing w:after="0"/>
        <w:rPr>
          <w:sz w:val="22"/>
          <w:szCs w:val="22"/>
          <w:lang w:val="en-US"/>
        </w:rPr>
      </w:pPr>
      <w:r>
        <w:rPr>
          <w:sz w:val="22"/>
          <w:szCs w:val="22"/>
          <w:lang w:val="en-US"/>
        </w:rPr>
        <w:t>T</w:t>
      </w:r>
      <w:r w:rsidRPr="00BE0B2F" w:rsidR="00E9696D">
        <w:rPr>
          <w:sz w:val="22"/>
          <w:szCs w:val="22"/>
          <w:lang w:val="en-US"/>
        </w:rPr>
        <w:t xml:space="preserve">he complete proposals, </w:t>
      </w:r>
      <w:r w:rsidRPr="00BE0B2F" w:rsidR="008073CA">
        <w:rPr>
          <w:sz w:val="22"/>
          <w:szCs w:val="22"/>
          <w:lang w:val="en-US"/>
        </w:rPr>
        <w:t>proxy form and the</w:t>
      </w:r>
      <w:r>
        <w:rPr>
          <w:sz w:val="22"/>
          <w:szCs w:val="22"/>
          <w:lang w:val="en-US"/>
        </w:rPr>
        <w:t xml:space="preserve"> </w:t>
      </w:r>
      <w:r w:rsidRPr="00BE0B2F" w:rsidR="00E9696D">
        <w:rPr>
          <w:sz w:val="22"/>
          <w:szCs w:val="22"/>
          <w:lang w:val="en-US"/>
        </w:rPr>
        <w:t>advance voting form</w:t>
      </w:r>
      <w:r w:rsidRPr="00BE0B2F" w:rsidR="002C07B1">
        <w:rPr>
          <w:sz w:val="22"/>
          <w:szCs w:val="22"/>
          <w:lang w:val="en-US"/>
        </w:rPr>
        <w:t xml:space="preserve"> and other documents that shall be available in accordance with the Swedish Companies Act are available at the Company</w:t>
      </w:r>
      <w:r w:rsidRPr="00BE0B2F" w:rsidR="00D37960">
        <w:rPr>
          <w:sz w:val="22"/>
          <w:szCs w:val="22"/>
          <w:lang w:val="en-US"/>
        </w:rPr>
        <w:t xml:space="preserve"> premises</w:t>
      </w:r>
      <w:r w:rsidRPr="00BE0B2F" w:rsidR="00184918">
        <w:rPr>
          <w:sz w:val="22"/>
          <w:szCs w:val="22"/>
          <w:lang w:val="en-US"/>
        </w:rPr>
        <w:t xml:space="preserve">, </w:t>
      </w:r>
      <w:r w:rsidRPr="00BE0B2F" w:rsidR="003000ED">
        <w:rPr>
          <w:sz w:val="22"/>
          <w:szCs w:val="22"/>
          <w:lang w:val="en-US"/>
        </w:rPr>
        <w:t>Sveavägen 9</w:t>
      </w:r>
      <w:r w:rsidRPr="00BE0B2F" w:rsidR="00184918">
        <w:rPr>
          <w:sz w:val="22"/>
          <w:szCs w:val="22"/>
          <w:lang w:val="en-US"/>
        </w:rPr>
        <w:t xml:space="preserve">, </w:t>
      </w:r>
      <w:r w:rsidRPr="00BE0B2F" w:rsidR="003000ED">
        <w:rPr>
          <w:sz w:val="22"/>
          <w:szCs w:val="22"/>
          <w:lang w:val="en-US"/>
        </w:rPr>
        <w:t>111 57</w:t>
      </w:r>
      <w:r w:rsidRPr="00BE0B2F" w:rsidR="00184918">
        <w:rPr>
          <w:sz w:val="22"/>
          <w:szCs w:val="22"/>
          <w:lang w:val="en-US"/>
        </w:rPr>
        <w:t xml:space="preserve"> Stockholm,</w:t>
      </w:r>
      <w:r w:rsidRPr="00BE0B2F" w:rsidR="002C07B1">
        <w:rPr>
          <w:sz w:val="22"/>
          <w:szCs w:val="22"/>
          <w:lang w:val="en-US"/>
        </w:rPr>
        <w:t xml:space="preserve"> </w:t>
      </w:r>
      <w:r w:rsidRPr="00BE0B2F" w:rsidR="00FE5F12">
        <w:rPr>
          <w:sz w:val="22"/>
          <w:szCs w:val="22"/>
          <w:lang w:val="en-US"/>
        </w:rPr>
        <w:t>and at the Company</w:t>
      </w:r>
      <w:r>
        <w:rPr>
          <w:sz w:val="22"/>
          <w:szCs w:val="22"/>
          <w:lang w:val="en-US"/>
        </w:rPr>
        <w:t>'</w:t>
      </w:r>
      <w:r w:rsidRPr="00BE0B2F" w:rsidR="00FE5F12">
        <w:rPr>
          <w:sz w:val="22"/>
          <w:szCs w:val="22"/>
          <w:lang w:val="en-US"/>
        </w:rPr>
        <w:t xml:space="preserve">s </w:t>
      </w:r>
      <w:r w:rsidRPr="00BE0B2F" w:rsidR="00C24764">
        <w:rPr>
          <w:sz w:val="22"/>
          <w:szCs w:val="22"/>
          <w:lang w:val="en-US"/>
        </w:rPr>
        <w:t>website</w:t>
      </w:r>
      <w:r w:rsidRPr="00BE0B2F" w:rsidR="00F97A96">
        <w:rPr>
          <w:sz w:val="22"/>
          <w:szCs w:val="22"/>
          <w:lang w:val="en-US"/>
        </w:rPr>
        <w:t>,</w:t>
      </w:r>
      <w:r w:rsidRPr="00BE0B2F" w:rsidR="00C24764">
        <w:rPr>
          <w:sz w:val="22"/>
          <w:szCs w:val="22"/>
          <w:lang w:val="en-US"/>
        </w:rPr>
        <w:t xml:space="preserve"> </w:t>
      </w:r>
      <w:r w:rsidRPr="00BE0B2F" w:rsidR="00FE5F12">
        <w:rPr>
          <w:sz w:val="22"/>
          <w:szCs w:val="22"/>
          <w:lang w:val="en-US"/>
        </w:rPr>
        <w:t>www.24sevenoffice.com</w:t>
      </w:r>
      <w:r w:rsidRPr="00BE0B2F" w:rsidR="002C07B1">
        <w:rPr>
          <w:sz w:val="22"/>
          <w:szCs w:val="22"/>
          <w:lang w:val="en-US"/>
        </w:rPr>
        <w:t xml:space="preserve">, at least </w:t>
      </w:r>
      <w:r w:rsidR="00296F20">
        <w:rPr>
          <w:sz w:val="22"/>
          <w:szCs w:val="22"/>
          <w:lang w:val="en-US"/>
        </w:rPr>
        <w:t>two</w:t>
      </w:r>
      <w:r w:rsidRPr="00BE0B2F" w:rsidR="002C07B1">
        <w:rPr>
          <w:sz w:val="22"/>
          <w:szCs w:val="22"/>
          <w:lang w:val="en-US"/>
        </w:rPr>
        <w:t xml:space="preserve"> weeks in advance of the general meeting and will be sent to shareholders who request it and provide </w:t>
      </w:r>
      <w:r w:rsidRPr="00BE0B2F" w:rsidR="00D37960">
        <w:rPr>
          <w:sz w:val="22"/>
          <w:szCs w:val="22"/>
          <w:lang w:val="en-US"/>
        </w:rPr>
        <w:t>their e-mail or postal address.</w:t>
      </w:r>
    </w:p>
    <w:p w:rsidRPr="00BE0B2F" w:rsidR="00BE0B2F" w:rsidP="00296F20" w:rsidRDefault="00BE0B2F" w14:paraId="30EA7027" w14:textId="77777777">
      <w:pPr>
        <w:pStyle w:val="Text"/>
        <w:spacing w:after="0"/>
        <w:rPr>
          <w:sz w:val="22"/>
          <w:szCs w:val="22"/>
          <w:lang w:val="en-US"/>
        </w:rPr>
      </w:pPr>
    </w:p>
    <w:p w:rsidR="00283ADB" w:rsidP="00296F20" w:rsidRDefault="00FA2C27" w14:paraId="5A5C79BD" w14:textId="30652BBA">
      <w:pPr>
        <w:pStyle w:val="Text"/>
        <w:spacing w:after="0"/>
        <w:rPr>
          <w:sz w:val="22"/>
          <w:szCs w:val="22"/>
          <w:lang w:val="en-US"/>
        </w:rPr>
      </w:pPr>
      <w:r w:rsidRPr="00BE0B2F">
        <w:rPr>
          <w:sz w:val="22"/>
          <w:szCs w:val="22"/>
          <w:lang w:val="en-US"/>
        </w:rPr>
        <w:t xml:space="preserve">The shareholders </w:t>
      </w:r>
      <w:r w:rsidRPr="00BE0B2F" w:rsidR="00C24764">
        <w:rPr>
          <w:sz w:val="22"/>
          <w:szCs w:val="22"/>
          <w:lang w:val="en-US"/>
        </w:rPr>
        <w:t xml:space="preserve">are </w:t>
      </w:r>
      <w:r w:rsidRPr="00BE0B2F">
        <w:rPr>
          <w:sz w:val="22"/>
          <w:szCs w:val="22"/>
          <w:lang w:val="en-US"/>
        </w:rPr>
        <w:t xml:space="preserve">hereby notified regarding the right, at the </w:t>
      </w:r>
      <w:r w:rsidRPr="00BE0B2F" w:rsidR="00BA4F9F">
        <w:rPr>
          <w:sz w:val="22"/>
          <w:szCs w:val="22"/>
          <w:lang w:val="en-US"/>
        </w:rPr>
        <w:t>extra general meeting</w:t>
      </w:r>
      <w:r w:rsidRPr="00BE0B2F">
        <w:rPr>
          <w:sz w:val="22"/>
          <w:szCs w:val="22"/>
          <w:lang w:val="en-US"/>
        </w:rPr>
        <w:t>,</w:t>
      </w:r>
      <w:r w:rsidRPr="00BE0B2F" w:rsidR="00A84CEF">
        <w:rPr>
          <w:sz w:val="22"/>
          <w:szCs w:val="22"/>
          <w:lang w:val="en-US"/>
        </w:rPr>
        <w:t xml:space="preserve"> to</w:t>
      </w:r>
      <w:r w:rsidRPr="00BE0B2F">
        <w:rPr>
          <w:sz w:val="22"/>
          <w:szCs w:val="22"/>
          <w:lang w:val="en-US"/>
        </w:rPr>
        <w:t xml:space="preserve"> request information from the board of directors and managing director according to Ch. 7 § 32 of the Swedish Companies Act.</w:t>
      </w:r>
    </w:p>
    <w:p w:rsidRPr="00BE0B2F" w:rsidR="00BE0B2F" w:rsidP="00296F20" w:rsidRDefault="00BE0B2F" w14:paraId="556C2F12" w14:textId="77777777">
      <w:pPr>
        <w:pStyle w:val="Text"/>
        <w:spacing w:after="0"/>
        <w:rPr>
          <w:sz w:val="22"/>
          <w:szCs w:val="22"/>
          <w:lang w:val="en-US"/>
        </w:rPr>
      </w:pPr>
    </w:p>
    <w:p w:rsidRPr="00E9172F" w:rsidR="00730C10" w:rsidP="00296F20" w:rsidRDefault="00730C10" w14:paraId="28B73668" w14:textId="77777777">
      <w:pPr>
        <w:pStyle w:val="BodyText"/>
        <w:spacing w:after="0" w:line="240" w:lineRule="auto"/>
        <w:rPr>
          <w:b/>
          <w:szCs w:val="22"/>
          <w:lang w:val="en-US"/>
        </w:rPr>
      </w:pPr>
      <w:r w:rsidRPr="00E9172F">
        <w:rPr>
          <w:b/>
          <w:szCs w:val="22"/>
          <w:lang w:val="en-US"/>
        </w:rPr>
        <w:t>Processing of personal data</w:t>
      </w:r>
    </w:p>
    <w:p w:rsidR="004701C8" w:rsidP="00296F20" w:rsidRDefault="00730C10" w14:paraId="359BE026" w14:textId="410A73F4">
      <w:pPr>
        <w:pStyle w:val="Text"/>
        <w:spacing w:after="0"/>
        <w:rPr>
          <w:sz w:val="22"/>
          <w:szCs w:val="22"/>
          <w:lang w:val="en-US"/>
        </w:rPr>
      </w:pPr>
      <w:r w:rsidRPr="00BE0B2F">
        <w:rPr>
          <w:sz w:val="22"/>
          <w:szCs w:val="22"/>
          <w:lang w:val="en-US"/>
        </w:rPr>
        <w:t>For information on how personal data is processed in relation the meeting, see the</w:t>
      </w:r>
      <w:r w:rsidRPr="00BE0B2F" w:rsidR="009C0205">
        <w:rPr>
          <w:sz w:val="22"/>
          <w:szCs w:val="22"/>
          <w:lang w:val="en-US"/>
        </w:rPr>
        <w:t xml:space="preserve"> </w:t>
      </w:r>
      <w:r w:rsidRPr="00BE0B2F">
        <w:rPr>
          <w:sz w:val="22"/>
          <w:szCs w:val="22"/>
          <w:lang w:val="en-US"/>
        </w:rPr>
        <w:t>Privacy notice available on Euroclear Sweden AB</w:t>
      </w:r>
      <w:r w:rsidR="00BE0B2F">
        <w:rPr>
          <w:sz w:val="22"/>
          <w:szCs w:val="22"/>
          <w:lang w:val="en-US"/>
        </w:rPr>
        <w:t>'</w:t>
      </w:r>
      <w:r w:rsidRPr="00BE0B2F">
        <w:rPr>
          <w:sz w:val="22"/>
          <w:szCs w:val="22"/>
          <w:lang w:val="en-US"/>
        </w:rPr>
        <w:t>s website:</w:t>
      </w:r>
      <w:r w:rsidRPr="00BE0B2F" w:rsidR="009C0205">
        <w:rPr>
          <w:sz w:val="22"/>
          <w:szCs w:val="22"/>
          <w:lang w:val="en-US"/>
        </w:rPr>
        <w:t xml:space="preserve"> </w:t>
      </w:r>
      <w:r w:rsidRPr="00BE0B2F" w:rsidR="007C4839">
        <w:rPr>
          <w:sz w:val="22"/>
          <w:szCs w:val="22"/>
          <w:lang w:val="en-US"/>
        </w:rPr>
        <w:t>https://www.euroclear.com/dam/ESw/Legal/Privacy-notice-bolagsstammor-engelska.pdf</w:t>
      </w:r>
      <w:r w:rsidRPr="00BE0B2F" w:rsidR="00D21A19">
        <w:rPr>
          <w:sz w:val="22"/>
          <w:szCs w:val="22"/>
          <w:lang w:val="en-US"/>
        </w:rPr>
        <w:t>.</w:t>
      </w:r>
    </w:p>
    <w:p w:rsidRPr="00BE0B2F" w:rsidR="00BE0B2F" w:rsidP="00BE0B2F" w:rsidRDefault="00BE0B2F" w14:paraId="6549401B" w14:textId="77777777">
      <w:pPr>
        <w:pStyle w:val="Text"/>
        <w:spacing w:after="0"/>
        <w:rPr>
          <w:sz w:val="22"/>
          <w:szCs w:val="22"/>
          <w:lang w:val="en-US"/>
        </w:rPr>
      </w:pPr>
    </w:p>
    <w:p w:rsidRPr="00E9172F" w:rsidR="000A7C73" w:rsidP="00D21A19" w:rsidRDefault="000A7C73" w14:paraId="37F2E367" w14:textId="40FEE1D9">
      <w:pPr>
        <w:spacing w:after="180"/>
        <w:jc w:val="center"/>
        <w:rPr>
          <w:b/>
          <w:szCs w:val="22"/>
          <w:lang w:val="en-US"/>
        </w:rPr>
      </w:pPr>
      <w:r w:rsidRPr="00E9172F">
        <w:rPr>
          <w:szCs w:val="22"/>
          <w:lang w:val="en-US"/>
        </w:rPr>
        <w:t>*</w:t>
      </w:r>
      <w:r w:rsidRPr="00E9172F" w:rsidR="00D21A19">
        <w:rPr>
          <w:szCs w:val="22"/>
          <w:lang w:val="en-US"/>
        </w:rPr>
        <w:t xml:space="preserve"> </w:t>
      </w:r>
      <w:r w:rsidRPr="00E9172F">
        <w:rPr>
          <w:szCs w:val="22"/>
          <w:lang w:val="en-US"/>
        </w:rPr>
        <w:t>*</w:t>
      </w:r>
      <w:r w:rsidRPr="00E9172F" w:rsidR="00D21A19">
        <w:rPr>
          <w:szCs w:val="22"/>
          <w:lang w:val="en-US"/>
        </w:rPr>
        <w:t xml:space="preserve"> </w:t>
      </w:r>
      <w:r w:rsidRPr="00E9172F">
        <w:rPr>
          <w:szCs w:val="22"/>
          <w:lang w:val="en-US"/>
        </w:rPr>
        <w:t>*</w:t>
      </w:r>
      <w:r w:rsidRPr="00E9172F" w:rsidR="00D21A19">
        <w:rPr>
          <w:szCs w:val="22"/>
          <w:lang w:val="en-US"/>
        </w:rPr>
        <w:t xml:space="preserve"> </w:t>
      </w:r>
      <w:r w:rsidRPr="00E9172F">
        <w:rPr>
          <w:szCs w:val="22"/>
          <w:lang w:val="en-US"/>
        </w:rPr>
        <w:t>*</w:t>
      </w:r>
      <w:r w:rsidRPr="00E9172F" w:rsidR="00D21A19">
        <w:rPr>
          <w:szCs w:val="22"/>
          <w:lang w:val="en-US"/>
        </w:rPr>
        <w:t xml:space="preserve"> </w:t>
      </w:r>
      <w:r w:rsidRPr="00E9172F">
        <w:rPr>
          <w:szCs w:val="22"/>
          <w:lang w:val="en-US"/>
        </w:rPr>
        <w:t>*</w:t>
      </w:r>
    </w:p>
    <w:p w:rsidRPr="00E9172F" w:rsidR="000A7C73" w:rsidP="00BE0B2F" w:rsidRDefault="002F7DE9" w14:paraId="4261E274" w14:textId="15EE9B6D">
      <w:pPr>
        <w:jc w:val="center"/>
        <w:rPr>
          <w:szCs w:val="22"/>
          <w:lang w:val="en-US"/>
        </w:rPr>
      </w:pPr>
      <w:r w:rsidRPr="00E9172F">
        <w:rPr>
          <w:szCs w:val="22"/>
          <w:lang w:val="en-US"/>
        </w:rPr>
        <w:t xml:space="preserve">Stockholm </w:t>
      </w:r>
      <w:r w:rsidR="00BE0B2F">
        <w:rPr>
          <w:szCs w:val="22"/>
          <w:lang w:val="en-US"/>
        </w:rPr>
        <w:t xml:space="preserve">in </w:t>
      </w:r>
      <w:r w:rsidR="00C25C60">
        <w:rPr>
          <w:szCs w:val="22"/>
          <w:lang w:val="en-US"/>
        </w:rPr>
        <w:t>December</w:t>
      </w:r>
      <w:r w:rsidRPr="00E9172F" w:rsidR="00F17D49">
        <w:rPr>
          <w:szCs w:val="22"/>
          <w:lang w:val="en-US"/>
        </w:rPr>
        <w:t xml:space="preserve"> </w:t>
      </w:r>
      <w:r w:rsidRPr="00E9172F" w:rsidR="007C4839">
        <w:rPr>
          <w:szCs w:val="22"/>
          <w:lang w:val="en-US"/>
        </w:rPr>
        <w:t>20</w:t>
      </w:r>
      <w:r w:rsidRPr="00E9172F" w:rsidR="00D21A19">
        <w:rPr>
          <w:szCs w:val="22"/>
          <w:lang w:val="en-US"/>
        </w:rPr>
        <w:t>24</w:t>
      </w:r>
    </w:p>
    <w:p w:rsidRPr="00E9172F" w:rsidR="000A7C73" w:rsidP="00730C10" w:rsidRDefault="002C24AB" w14:paraId="40394798" w14:textId="7DD811B5">
      <w:pPr>
        <w:jc w:val="center"/>
        <w:rPr>
          <w:b/>
          <w:szCs w:val="22"/>
          <w:lang w:val="en-US"/>
        </w:rPr>
      </w:pPr>
      <w:r w:rsidRPr="00E9172F">
        <w:rPr>
          <w:b/>
          <w:szCs w:val="22"/>
          <w:lang w:val="en-US"/>
        </w:rPr>
        <w:t>24SevenOffice Group AB</w:t>
      </w:r>
    </w:p>
    <w:p w:rsidRPr="00E9172F" w:rsidR="002F7DE9" w:rsidP="00D21A19" w:rsidRDefault="00072438" w14:paraId="00A1EA98" w14:textId="34412338">
      <w:pPr>
        <w:pStyle w:val="BodyText"/>
        <w:spacing w:after="0"/>
        <w:jc w:val="center"/>
        <w:rPr>
          <w:szCs w:val="22"/>
          <w:lang w:val="en-US"/>
        </w:rPr>
      </w:pPr>
      <w:r w:rsidRPr="00E9172F">
        <w:rPr>
          <w:szCs w:val="22"/>
          <w:lang w:val="en-US"/>
        </w:rPr>
        <w:t>T</w:t>
      </w:r>
      <w:r w:rsidRPr="00E9172F" w:rsidR="000A7C73">
        <w:rPr>
          <w:szCs w:val="22"/>
          <w:lang w:val="en-US"/>
        </w:rPr>
        <w:t>he board of directors</w:t>
      </w:r>
    </w:p>
    <w:sectPr w:rsidRPr="00E9172F" w:rsidR="002F7DE9" w:rsidSect="00FB2737">
      <w:footerReference w:type="default" r:id="rId8"/>
      <w:headerReference w:type="first" r:id="rId9"/>
      <w:pgSz w:w="11906" w:h="16838" w:code="9"/>
      <w:pgMar w:top="993" w:right="1440" w:bottom="1440" w:left="1440" w:header="902"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0830" w:rsidP="0007778C" w:rsidRDefault="007F0830" w14:paraId="6E4E990F" w14:textId="77777777">
      <w:r>
        <w:separator/>
      </w:r>
    </w:p>
  </w:endnote>
  <w:endnote w:type="continuationSeparator" w:id="0">
    <w:p w:rsidR="007F0830" w:rsidP="0007778C" w:rsidRDefault="007F0830" w14:paraId="7CEE59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84E" w:rsidP="007F0830" w:rsidRDefault="00CC584E" w14:paraId="27F2B1D6" w14:textId="77777777">
    <w:pPr>
      <w:pStyle w:val="BodyText"/>
      <w:spacing w:after="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0830" w:rsidP="0007778C" w:rsidRDefault="007F0830" w14:paraId="3D6E7CCF" w14:textId="77777777">
      <w:r>
        <w:separator/>
      </w:r>
    </w:p>
  </w:footnote>
  <w:footnote w:type="continuationSeparator" w:id="0">
    <w:p w:rsidR="007F0830" w:rsidP="0007778C" w:rsidRDefault="007F0830" w14:paraId="4DD9B6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D13" w:rsidP="00003D13" w:rsidRDefault="00003D13" w14:paraId="1C5DFDF4" w14:textId="5CE43C7A">
    <w:pPr>
      <w:pStyle w:val="Header"/>
      <w:jc w:val="right"/>
      <w:rPr>
        <w:b/>
        <w:i/>
      </w:rPr>
    </w:pPr>
  </w:p>
  <w:p w:rsidRPr="00003D13" w:rsidR="00003D13" w:rsidP="00003D13" w:rsidRDefault="00003D13" w14:paraId="3AF0EF0F" w14:textId="77777777">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96C1985"/>
    <w:multiLevelType w:val="multilevel"/>
    <w:tmpl w:val="F38A9D40"/>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0D4D79E5"/>
    <w:multiLevelType w:val="hybridMultilevel"/>
    <w:tmpl w:val="720248A4"/>
    <w:lvl w:ilvl="0" w:tplc="041D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DD26E5D"/>
    <w:multiLevelType w:val="multilevel"/>
    <w:tmpl w:val="21E48328"/>
    <w:lvl w:ilvl="0">
      <w:start w:val="1"/>
      <w:numFmt w:val="decimal"/>
      <w:lvlText w:val="%1."/>
      <w:lvlJc w:val="left"/>
      <w:pPr>
        <w:ind w:left="1080" w:hanging="720"/>
      </w:pPr>
      <w:rPr>
        <w:rFonts w:hint="default"/>
        <w:b/>
        <w:bCs w:val="0"/>
        <w:i/>
        <w:iCs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187C4A"/>
    <w:multiLevelType w:val="hybridMultilevel"/>
    <w:tmpl w:val="F3C8F56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16464A"/>
    <w:multiLevelType w:val="hybridMultilevel"/>
    <w:tmpl w:val="CB089AA8"/>
    <w:lvl w:ilvl="0" w:tplc="ECAC0228">
      <w:start w:val="1"/>
      <w:numFmt w:val="bullet"/>
      <w:lvlText w:val=""/>
      <w:lvlJc w:val="left"/>
      <w:pPr>
        <w:ind w:left="1287" w:hanging="360"/>
      </w:pPr>
      <w:rPr>
        <w:rFonts w:ascii="Symbol" w:hAnsi="Symbol" w:hint="default"/>
      </w:rPr>
    </w:lvl>
    <w:lvl w:ilvl="1" w:tplc="FD6221D0" w:tentative="1">
      <w:start w:val="1"/>
      <w:numFmt w:val="bullet"/>
      <w:lvlText w:val="o"/>
      <w:lvlJc w:val="left"/>
      <w:pPr>
        <w:ind w:left="2007" w:hanging="360"/>
      </w:pPr>
      <w:rPr>
        <w:rFonts w:ascii="Courier New" w:hAnsi="Courier New" w:cs="Courier New" w:hint="default"/>
      </w:rPr>
    </w:lvl>
    <w:lvl w:ilvl="2" w:tplc="B04AA15E" w:tentative="1">
      <w:start w:val="1"/>
      <w:numFmt w:val="bullet"/>
      <w:lvlText w:val=""/>
      <w:lvlJc w:val="left"/>
      <w:pPr>
        <w:ind w:left="2727" w:hanging="360"/>
      </w:pPr>
      <w:rPr>
        <w:rFonts w:ascii="Wingdings" w:hAnsi="Wingdings" w:hint="default"/>
      </w:rPr>
    </w:lvl>
    <w:lvl w:ilvl="3" w:tplc="FB8A7666" w:tentative="1">
      <w:start w:val="1"/>
      <w:numFmt w:val="bullet"/>
      <w:lvlText w:val=""/>
      <w:lvlJc w:val="left"/>
      <w:pPr>
        <w:ind w:left="3447" w:hanging="360"/>
      </w:pPr>
      <w:rPr>
        <w:rFonts w:ascii="Symbol" w:hAnsi="Symbol" w:hint="default"/>
      </w:rPr>
    </w:lvl>
    <w:lvl w:ilvl="4" w:tplc="C8920CDA" w:tentative="1">
      <w:start w:val="1"/>
      <w:numFmt w:val="bullet"/>
      <w:lvlText w:val="o"/>
      <w:lvlJc w:val="left"/>
      <w:pPr>
        <w:ind w:left="4167" w:hanging="360"/>
      </w:pPr>
      <w:rPr>
        <w:rFonts w:ascii="Courier New" w:hAnsi="Courier New" w:cs="Courier New" w:hint="default"/>
      </w:rPr>
    </w:lvl>
    <w:lvl w:ilvl="5" w:tplc="49325F38" w:tentative="1">
      <w:start w:val="1"/>
      <w:numFmt w:val="bullet"/>
      <w:lvlText w:val=""/>
      <w:lvlJc w:val="left"/>
      <w:pPr>
        <w:ind w:left="4887" w:hanging="360"/>
      </w:pPr>
      <w:rPr>
        <w:rFonts w:ascii="Wingdings" w:hAnsi="Wingdings" w:hint="default"/>
      </w:rPr>
    </w:lvl>
    <w:lvl w:ilvl="6" w:tplc="5C36EEB2" w:tentative="1">
      <w:start w:val="1"/>
      <w:numFmt w:val="bullet"/>
      <w:lvlText w:val=""/>
      <w:lvlJc w:val="left"/>
      <w:pPr>
        <w:ind w:left="5607" w:hanging="360"/>
      </w:pPr>
      <w:rPr>
        <w:rFonts w:ascii="Symbol" w:hAnsi="Symbol" w:hint="default"/>
      </w:rPr>
    </w:lvl>
    <w:lvl w:ilvl="7" w:tplc="BA8C3AF0" w:tentative="1">
      <w:start w:val="1"/>
      <w:numFmt w:val="bullet"/>
      <w:lvlText w:val="o"/>
      <w:lvlJc w:val="left"/>
      <w:pPr>
        <w:ind w:left="6327" w:hanging="360"/>
      </w:pPr>
      <w:rPr>
        <w:rFonts w:ascii="Courier New" w:hAnsi="Courier New" w:cs="Courier New" w:hint="default"/>
      </w:rPr>
    </w:lvl>
    <w:lvl w:ilvl="8" w:tplc="6DD63D56" w:tentative="1">
      <w:start w:val="1"/>
      <w:numFmt w:val="bullet"/>
      <w:lvlText w:val=""/>
      <w:lvlJc w:val="left"/>
      <w:pPr>
        <w:ind w:left="7047" w:hanging="360"/>
      </w:pPr>
      <w:rPr>
        <w:rFonts w:ascii="Wingdings" w:hAnsi="Wingdings" w:hint="default"/>
      </w:rPr>
    </w:lvl>
  </w:abstractNum>
  <w:abstractNum w:abstractNumId="11" w15:restartNumberingAfterBreak="0">
    <w:nsid w:val="1B2638EF"/>
    <w:multiLevelType w:val="hybridMultilevel"/>
    <w:tmpl w:val="2A0EA8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21BE28D7"/>
    <w:multiLevelType w:val="hybridMultilevel"/>
    <w:tmpl w:val="F3B6362C"/>
    <w:lvl w:ilvl="0" w:tplc="EDD83446">
      <w:start w:val="1"/>
      <w:numFmt w:val="upperLetter"/>
      <w:pStyle w:val="Recital"/>
      <w:lvlText w:val="%1"/>
      <w:lvlJc w:val="left"/>
      <w:pPr>
        <w:tabs>
          <w:tab w:val="num" w:pos="709"/>
        </w:tabs>
        <w:ind w:left="709" w:hanging="709"/>
      </w:pPr>
      <w:rPr>
        <w:rFonts w:hint="default"/>
      </w:rPr>
    </w:lvl>
    <w:lvl w:ilvl="1" w:tplc="E0E67554" w:tentative="1">
      <w:start w:val="1"/>
      <w:numFmt w:val="lowerLetter"/>
      <w:lvlText w:val="%2."/>
      <w:lvlJc w:val="left"/>
      <w:pPr>
        <w:tabs>
          <w:tab w:val="num" w:pos="1440"/>
        </w:tabs>
        <w:ind w:left="1440" w:hanging="360"/>
      </w:pPr>
    </w:lvl>
    <w:lvl w:ilvl="2" w:tplc="972865FC" w:tentative="1">
      <w:start w:val="1"/>
      <w:numFmt w:val="lowerRoman"/>
      <w:lvlText w:val="%3."/>
      <w:lvlJc w:val="right"/>
      <w:pPr>
        <w:tabs>
          <w:tab w:val="num" w:pos="2160"/>
        </w:tabs>
        <w:ind w:left="2160" w:hanging="180"/>
      </w:pPr>
    </w:lvl>
    <w:lvl w:ilvl="3" w:tplc="011001F2" w:tentative="1">
      <w:start w:val="1"/>
      <w:numFmt w:val="decimal"/>
      <w:lvlText w:val="%4."/>
      <w:lvlJc w:val="left"/>
      <w:pPr>
        <w:tabs>
          <w:tab w:val="num" w:pos="2880"/>
        </w:tabs>
        <w:ind w:left="2880" w:hanging="360"/>
      </w:pPr>
    </w:lvl>
    <w:lvl w:ilvl="4" w:tplc="E47886EC" w:tentative="1">
      <w:start w:val="1"/>
      <w:numFmt w:val="lowerLetter"/>
      <w:lvlText w:val="%5."/>
      <w:lvlJc w:val="left"/>
      <w:pPr>
        <w:tabs>
          <w:tab w:val="num" w:pos="3600"/>
        </w:tabs>
        <w:ind w:left="3600" w:hanging="360"/>
      </w:pPr>
    </w:lvl>
    <w:lvl w:ilvl="5" w:tplc="A8624AE8" w:tentative="1">
      <w:start w:val="1"/>
      <w:numFmt w:val="lowerRoman"/>
      <w:lvlText w:val="%6."/>
      <w:lvlJc w:val="right"/>
      <w:pPr>
        <w:tabs>
          <w:tab w:val="num" w:pos="4320"/>
        </w:tabs>
        <w:ind w:left="4320" w:hanging="180"/>
      </w:pPr>
    </w:lvl>
    <w:lvl w:ilvl="6" w:tplc="0A8AB25E" w:tentative="1">
      <w:start w:val="1"/>
      <w:numFmt w:val="decimal"/>
      <w:lvlText w:val="%7."/>
      <w:lvlJc w:val="left"/>
      <w:pPr>
        <w:tabs>
          <w:tab w:val="num" w:pos="5040"/>
        </w:tabs>
        <w:ind w:left="5040" w:hanging="360"/>
      </w:pPr>
    </w:lvl>
    <w:lvl w:ilvl="7" w:tplc="77DE2308" w:tentative="1">
      <w:start w:val="1"/>
      <w:numFmt w:val="lowerLetter"/>
      <w:lvlText w:val="%8."/>
      <w:lvlJc w:val="left"/>
      <w:pPr>
        <w:tabs>
          <w:tab w:val="num" w:pos="5760"/>
        </w:tabs>
        <w:ind w:left="5760" w:hanging="360"/>
      </w:pPr>
    </w:lvl>
    <w:lvl w:ilvl="8" w:tplc="2CC27C76" w:tentative="1">
      <w:start w:val="1"/>
      <w:numFmt w:val="lowerRoman"/>
      <w:lvlText w:val="%9."/>
      <w:lvlJc w:val="right"/>
      <w:pPr>
        <w:tabs>
          <w:tab w:val="num" w:pos="6480"/>
        </w:tabs>
        <w:ind w:left="6480" w:hanging="180"/>
      </w:pPr>
    </w:lvl>
  </w:abstractNum>
  <w:abstractNum w:abstractNumId="13"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CDD6662"/>
    <w:multiLevelType w:val="hybridMultilevel"/>
    <w:tmpl w:val="EED861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1C7A27"/>
    <w:multiLevelType w:val="hybridMultilevel"/>
    <w:tmpl w:val="06924C16"/>
    <w:lvl w:ilvl="0" w:tplc="57DE3C84">
      <w:start w:val="1"/>
      <w:numFmt w:val="bullet"/>
      <w:pStyle w:val="Bullet2"/>
      <w:lvlText w:val=""/>
      <w:lvlJc w:val="left"/>
      <w:pPr>
        <w:tabs>
          <w:tab w:val="num" w:pos="357"/>
        </w:tabs>
        <w:ind w:left="357" w:hanging="357"/>
      </w:pPr>
      <w:rPr>
        <w:rFonts w:ascii="Symbol" w:hAnsi="Symbol" w:hint="default"/>
      </w:rPr>
    </w:lvl>
    <w:lvl w:ilvl="1" w:tplc="0D827A2E" w:tentative="1">
      <w:start w:val="1"/>
      <w:numFmt w:val="bullet"/>
      <w:lvlText w:val="o"/>
      <w:lvlJc w:val="left"/>
      <w:pPr>
        <w:tabs>
          <w:tab w:val="num" w:pos="1440"/>
        </w:tabs>
        <w:ind w:left="1440" w:hanging="360"/>
      </w:pPr>
      <w:rPr>
        <w:rFonts w:ascii="Courier New" w:hAnsi="Courier New" w:cs="Courier New" w:hint="default"/>
      </w:rPr>
    </w:lvl>
    <w:lvl w:ilvl="2" w:tplc="C416F7AE" w:tentative="1">
      <w:start w:val="1"/>
      <w:numFmt w:val="bullet"/>
      <w:lvlText w:val=""/>
      <w:lvlJc w:val="left"/>
      <w:pPr>
        <w:tabs>
          <w:tab w:val="num" w:pos="2160"/>
        </w:tabs>
        <w:ind w:left="2160" w:hanging="360"/>
      </w:pPr>
      <w:rPr>
        <w:rFonts w:ascii="Wingdings" w:hAnsi="Wingdings" w:hint="default"/>
      </w:rPr>
    </w:lvl>
    <w:lvl w:ilvl="3" w:tplc="9780B820" w:tentative="1">
      <w:start w:val="1"/>
      <w:numFmt w:val="bullet"/>
      <w:lvlText w:val=""/>
      <w:lvlJc w:val="left"/>
      <w:pPr>
        <w:tabs>
          <w:tab w:val="num" w:pos="2880"/>
        </w:tabs>
        <w:ind w:left="2880" w:hanging="360"/>
      </w:pPr>
      <w:rPr>
        <w:rFonts w:ascii="Symbol" w:hAnsi="Symbol" w:hint="default"/>
      </w:rPr>
    </w:lvl>
    <w:lvl w:ilvl="4" w:tplc="152C7670" w:tentative="1">
      <w:start w:val="1"/>
      <w:numFmt w:val="bullet"/>
      <w:lvlText w:val="o"/>
      <w:lvlJc w:val="left"/>
      <w:pPr>
        <w:tabs>
          <w:tab w:val="num" w:pos="3600"/>
        </w:tabs>
        <w:ind w:left="3600" w:hanging="360"/>
      </w:pPr>
      <w:rPr>
        <w:rFonts w:ascii="Courier New" w:hAnsi="Courier New" w:cs="Courier New" w:hint="default"/>
      </w:rPr>
    </w:lvl>
    <w:lvl w:ilvl="5" w:tplc="1456932C" w:tentative="1">
      <w:start w:val="1"/>
      <w:numFmt w:val="bullet"/>
      <w:lvlText w:val=""/>
      <w:lvlJc w:val="left"/>
      <w:pPr>
        <w:tabs>
          <w:tab w:val="num" w:pos="4320"/>
        </w:tabs>
        <w:ind w:left="4320" w:hanging="360"/>
      </w:pPr>
      <w:rPr>
        <w:rFonts w:ascii="Wingdings" w:hAnsi="Wingdings" w:hint="default"/>
      </w:rPr>
    </w:lvl>
    <w:lvl w:ilvl="6" w:tplc="6ACEC0DE" w:tentative="1">
      <w:start w:val="1"/>
      <w:numFmt w:val="bullet"/>
      <w:lvlText w:val=""/>
      <w:lvlJc w:val="left"/>
      <w:pPr>
        <w:tabs>
          <w:tab w:val="num" w:pos="5040"/>
        </w:tabs>
        <w:ind w:left="5040" w:hanging="360"/>
      </w:pPr>
      <w:rPr>
        <w:rFonts w:ascii="Symbol" w:hAnsi="Symbol" w:hint="default"/>
      </w:rPr>
    </w:lvl>
    <w:lvl w:ilvl="7" w:tplc="B58C5FF0" w:tentative="1">
      <w:start w:val="1"/>
      <w:numFmt w:val="bullet"/>
      <w:lvlText w:val="o"/>
      <w:lvlJc w:val="left"/>
      <w:pPr>
        <w:tabs>
          <w:tab w:val="num" w:pos="5760"/>
        </w:tabs>
        <w:ind w:left="5760" w:hanging="360"/>
      </w:pPr>
      <w:rPr>
        <w:rFonts w:ascii="Courier New" w:hAnsi="Courier New" w:cs="Courier New" w:hint="default"/>
      </w:rPr>
    </w:lvl>
    <w:lvl w:ilvl="8" w:tplc="DBF865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49D34EB"/>
    <w:multiLevelType w:val="hybridMultilevel"/>
    <w:tmpl w:val="B674F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BF30CA"/>
    <w:multiLevelType w:val="multilevel"/>
    <w:tmpl w:val="D59C5434"/>
    <w:lvl w:ilvl="0">
      <w:start w:val="1"/>
      <w:numFmt w:val="decimal"/>
      <w:pStyle w:val="Bulletpointnumber"/>
      <w:lvlText w:val="%1."/>
      <w:lvlJc w:val="left"/>
      <w:pPr>
        <w:tabs>
          <w:tab w:val="num" w:pos="567"/>
        </w:tabs>
        <w:ind w:left="567" w:hanging="567"/>
      </w:pPr>
      <w:rPr>
        <w:rFonts w:hint="default"/>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21" w15:restartNumberingAfterBreak="0">
    <w:nsid w:val="4754324E"/>
    <w:multiLevelType w:val="hybridMultilevel"/>
    <w:tmpl w:val="186A18FE"/>
    <w:lvl w:ilvl="0" w:tplc="5C8269C6">
      <w:start w:val="1"/>
      <w:numFmt w:val="upperLetter"/>
      <w:pStyle w:val="ListBACKGROUNDA"/>
      <w:lvlText w:val="%1."/>
      <w:lvlJc w:val="left"/>
      <w:pPr>
        <w:tabs>
          <w:tab w:val="num" w:pos="1009"/>
        </w:tabs>
        <w:ind w:left="1009" w:hanging="1009"/>
      </w:pPr>
      <w:rPr>
        <w:rFonts w:hint="default"/>
      </w:rPr>
    </w:lvl>
    <w:lvl w:ilvl="1" w:tplc="65B65CB0" w:tentative="1">
      <w:start w:val="1"/>
      <w:numFmt w:val="lowerLetter"/>
      <w:lvlText w:val="%2."/>
      <w:lvlJc w:val="left"/>
      <w:pPr>
        <w:tabs>
          <w:tab w:val="num" w:pos="1440"/>
        </w:tabs>
        <w:ind w:left="1440" w:hanging="360"/>
      </w:pPr>
    </w:lvl>
    <w:lvl w:ilvl="2" w:tplc="41EC6C88" w:tentative="1">
      <w:start w:val="1"/>
      <w:numFmt w:val="lowerRoman"/>
      <w:lvlText w:val="%3."/>
      <w:lvlJc w:val="right"/>
      <w:pPr>
        <w:tabs>
          <w:tab w:val="num" w:pos="2160"/>
        </w:tabs>
        <w:ind w:left="2160" w:hanging="180"/>
      </w:pPr>
    </w:lvl>
    <w:lvl w:ilvl="3" w:tplc="2E20F0CE" w:tentative="1">
      <w:start w:val="1"/>
      <w:numFmt w:val="decimal"/>
      <w:lvlText w:val="%4."/>
      <w:lvlJc w:val="left"/>
      <w:pPr>
        <w:tabs>
          <w:tab w:val="num" w:pos="2880"/>
        </w:tabs>
        <w:ind w:left="2880" w:hanging="360"/>
      </w:pPr>
    </w:lvl>
    <w:lvl w:ilvl="4" w:tplc="C24C5A5E" w:tentative="1">
      <w:start w:val="1"/>
      <w:numFmt w:val="lowerLetter"/>
      <w:lvlText w:val="%5."/>
      <w:lvlJc w:val="left"/>
      <w:pPr>
        <w:tabs>
          <w:tab w:val="num" w:pos="3600"/>
        </w:tabs>
        <w:ind w:left="3600" w:hanging="360"/>
      </w:pPr>
    </w:lvl>
    <w:lvl w:ilvl="5" w:tplc="2A8EF67E" w:tentative="1">
      <w:start w:val="1"/>
      <w:numFmt w:val="lowerRoman"/>
      <w:lvlText w:val="%6."/>
      <w:lvlJc w:val="right"/>
      <w:pPr>
        <w:tabs>
          <w:tab w:val="num" w:pos="4320"/>
        </w:tabs>
        <w:ind w:left="4320" w:hanging="180"/>
      </w:pPr>
    </w:lvl>
    <w:lvl w:ilvl="6" w:tplc="06868C18" w:tentative="1">
      <w:start w:val="1"/>
      <w:numFmt w:val="decimal"/>
      <w:lvlText w:val="%7."/>
      <w:lvlJc w:val="left"/>
      <w:pPr>
        <w:tabs>
          <w:tab w:val="num" w:pos="5040"/>
        </w:tabs>
        <w:ind w:left="5040" w:hanging="360"/>
      </w:pPr>
    </w:lvl>
    <w:lvl w:ilvl="7" w:tplc="E45C2C5C" w:tentative="1">
      <w:start w:val="1"/>
      <w:numFmt w:val="lowerLetter"/>
      <w:lvlText w:val="%8."/>
      <w:lvlJc w:val="left"/>
      <w:pPr>
        <w:tabs>
          <w:tab w:val="num" w:pos="5760"/>
        </w:tabs>
        <w:ind w:left="5760" w:hanging="360"/>
      </w:pPr>
    </w:lvl>
    <w:lvl w:ilvl="8" w:tplc="3E8E3868" w:tentative="1">
      <w:start w:val="1"/>
      <w:numFmt w:val="lowerRoman"/>
      <w:lvlText w:val="%9."/>
      <w:lvlJc w:val="right"/>
      <w:pPr>
        <w:tabs>
          <w:tab w:val="num" w:pos="6480"/>
        </w:tabs>
        <w:ind w:left="6480" w:hanging="180"/>
      </w:pPr>
    </w:lvl>
  </w:abstractNum>
  <w:abstractNum w:abstractNumId="22"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3A01B7"/>
    <w:multiLevelType w:val="hybridMultilevel"/>
    <w:tmpl w:val="DF72DC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31A4C9C"/>
    <w:multiLevelType w:val="hybridMultilevel"/>
    <w:tmpl w:val="5F56CAAC"/>
    <w:lvl w:ilvl="0" w:tplc="BB6E0642">
      <w:start w:val="1"/>
      <w:numFmt w:val="upperLetter"/>
      <w:pStyle w:val="NormalABC"/>
      <w:lvlText w:val="%1."/>
      <w:lvlJc w:val="left"/>
      <w:pPr>
        <w:tabs>
          <w:tab w:val="num" w:pos="1134"/>
        </w:tabs>
        <w:ind w:left="1134" w:hanging="1134"/>
      </w:pPr>
      <w:rPr>
        <w:rFonts w:cs="Times New Roman" w:hint="default"/>
      </w:rPr>
    </w:lvl>
    <w:lvl w:ilvl="1" w:tplc="720EDDB6" w:tentative="1">
      <w:start w:val="1"/>
      <w:numFmt w:val="lowerLetter"/>
      <w:lvlText w:val="%2."/>
      <w:lvlJc w:val="left"/>
      <w:pPr>
        <w:tabs>
          <w:tab w:val="num" w:pos="1440"/>
        </w:tabs>
        <w:ind w:left="1440" w:hanging="360"/>
      </w:pPr>
      <w:rPr>
        <w:rFonts w:cs="Times New Roman"/>
      </w:rPr>
    </w:lvl>
    <w:lvl w:ilvl="2" w:tplc="4CE0B008" w:tentative="1">
      <w:start w:val="1"/>
      <w:numFmt w:val="lowerRoman"/>
      <w:lvlText w:val="%3."/>
      <w:lvlJc w:val="right"/>
      <w:pPr>
        <w:tabs>
          <w:tab w:val="num" w:pos="2160"/>
        </w:tabs>
        <w:ind w:left="2160" w:hanging="180"/>
      </w:pPr>
      <w:rPr>
        <w:rFonts w:cs="Times New Roman"/>
      </w:rPr>
    </w:lvl>
    <w:lvl w:ilvl="3" w:tplc="98E89D92" w:tentative="1">
      <w:start w:val="1"/>
      <w:numFmt w:val="decimal"/>
      <w:lvlText w:val="%4."/>
      <w:lvlJc w:val="left"/>
      <w:pPr>
        <w:tabs>
          <w:tab w:val="num" w:pos="2880"/>
        </w:tabs>
        <w:ind w:left="2880" w:hanging="360"/>
      </w:pPr>
      <w:rPr>
        <w:rFonts w:cs="Times New Roman"/>
      </w:rPr>
    </w:lvl>
    <w:lvl w:ilvl="4" w:tplc="7932F26E" w:tentative="1">
      <w:start w:val="1"/>
      <w:numFmt w:val="lowerLetter"/>
      <w:lvlText w:val="%5."/>
      <w:lvlJc w:val="left"/>
      <w:pPr>
        <w:tabs>
          <w:tab w:val="num" w:pos="3600"/>
        </w:tabs>
        <w:ind w:left="3600" w:hanging="360"/>
      </w:pPr>
      <w:rPr>
        <w:rFonts w:cs="Times New Roman"/>
      </w:rPr>
    </w:lvl>
    <w:lvl w:ilvl="5" w:tplc="E6922AAC" w:tentative="1">
      <w:start w:val="1"/>
      <w:numFmt w:val="lowerRoman"/>
      <w:lvlText w:val="%6."/>
      <w:lvlJc w:val="right"/>
      <w:pPr>
        <w:tabs>
          <w:tab w:val="num" w:pos="4320"/>
        </w:tabs>
        <w:ind w:left="4320" w:hanging="180"/>
      </w:pPr>
      <w:rPr>
        <w:rFonts w:cs="Times New Roman"/>
      </w:rPr>
    </w:lvl>
    <w:lvl w:ilvl="6" w:tplc="4B5EE0AE" w:tentative="1">
      <w:start w:val="1"/>
      <w:numFmt w:val="decimal"/>
      <w:lvlText w:val="%7."/>
      <w:lvlJc w:val="left"/>
      <w:pPr>
        <w:tabs>
          <w:tab w:val="num" w:pos="5040"/>
        </w:tabs>
        <w:ind w:left="5040" w:hanging="360"/>
      </w:pPr>
      <w:rPr>
        <w:rFonts w:cs="Times New Roman"/>
      </w:rPr>
    </w:lvl>
    <w:lvl w:ilvl="7" w:tplc="F3280718" w:tentative="1">
      <w:start w:val="1"/>
      <w:numFmt w:val="lowerLetter"/>
      <w:lvlText w:val="%8."/>
      <w:lvlJc w:val="left"/>
      <w:pPr>
        <w:tabs>
          <w:tab w:val="num" w:pos="5760"/>
        </w:tabs>
        <w:ind w:left="5760" w:hanging="360"/>
      </w:pPr>
      <w:rPr>
        <w:rFonts w:cs="Times New Roman"/>
      </w:rPr>
    </w:lvl>
    <w:lvl w:ilvl="8" w:tplc="62E2F488"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27" w15:restartNumberingAfterBreak="0">
    <w:nsid w:val="5D3867F6"/>
    <w:multiLevelType w:val="hybridMultilevel"/>
    <w:tmpl w:val="1BCEEF14"/>
    <w:lvl w:ilvl="0" w:tplc="A52883BA">
      <w:start w:val="1"/>
      <w:numFmt w:val="bullet"/>
      <w:pStyle w:val="Bullet1"/>
      <w:lvlText w:val=""/>
      <w:lvlJc w:val="left"/>
      <w:pPr>
        <w:tabs>
          <w:tab w:val="num" w:pos="709"/>
        </w:tabs>
        <w:ind w:left="709" w:hanging="709"/>
      </w:pPr>
      <w:rPr>
        <w:rFonts w:ascii="Symbol" w:hAnsi="Symbol" w:hint="default"/>
      </w:rPr>
    </w:lvl>
    <w:lvl w:ilvl="1" w:tplc="F62471D0" w:tentative="1">
      <w:start w:val="1"/>
      <w:numFmt w:val="bullet"/>
      <w:lvlText w:val="o"/>
      <w:lvlJc w:val="left"/>
      <w:pPr>
        <w:tabs>
          <w:tab w:val="num" w:pos="1440"/>
        </w:tabs>
        <w:ind w:left="1440" w:hanging="360"/>
      </w:pPr>
      <w:rPr>
        <w:rFonts w:ascii="Courier New" w:hAnsi="Courier New" w:cs="Courier New" w:hint="default"/>
      </w:rPr>
    </w:lvl>
    <w:lvl w:ilvl="2" w:tplc="A948D48C" w:tentative="1">
      <w:start w:val="1"/>
      <w:numFmt w:val="bullet"/>
      <w:lvlText w:val=""/>
      <w:lvlJc w:val="left"/>
      <w:pPr>
        <w:tabs>
          <w:tab w:val="num" w:pos="2160"/>
        </w:tabs>
        <w:ind w:left="2160" w:hanging="360"/>
      </w:pPr>
      <w:rPr>
        <w:rFonts w:ascii="Wingdings" w:hAnsi="Wingdings" w:hint="default"/>
      </w:rPr>
    </w:lvl>
    <w:lvl w:ilvl="3" w:tplc="B8A2B2BC" w:tentative="1">
      <w:start w:val="1"/>
      <w:numFmt w:val="bullet"/>
      <w:lvlText w:val=""/>
      <w:lvlJc w:val="left"/>
      <w:pPr>
        <w:tabs>
          <w:tab w:val="num" w:pos="2880"/>
        </w:tabs>
        <w:ind w:left="2880" w:hanging="360"/>
      </w:pPr>
      <w:rPr>
        <w:rFonts w:ascii="Symbol" w:hAnsi="Symbol" w:hint="default"/>
      </w:rPr>
    </w:lvl>
    <w:lvl w:ilvl="4" w:tplc="5F1AED86" w:tentative="1">
      <w:start w:val="1"/>
      <w:numFmt w:val="bullet"/>
      <w:lvlText w:val="o"/>
      <w:lvlJc w:val="left"/>
      <w:pPr>
        <w:tabs>
          <w:tab w:val="num" w:pos="3600"/>
        </w:tabs>
        <w:ind w:left="3600" w:hanging="360"/>
      </w:pPr>
      <w:rPr>
        <w:rFonts w:ascii="Courier New" w:hAnsi="Courier New" w:cs="Courier New" w:hint="default"/>
      </w:rPr>
    </w:lvl>
    <w:lvl w:ilvl="5" w:tplc="E62CCCB2" w:tentative="1">
      <w:start w:val="1"/>
      <w:numFmt w:val="bullet"/>
      <w:lvlText w:val=""/>
      <w:lvlJc w:val="left"/>
      <w:pPr>
        <w:tabs>
          <w:tab w:val="num" w:pos="4320"/>
        </w:tabs>
        <w:ind w:left="4320" w:hanging="360"/>
      </w:pPr>
      <w:rPr>
        <w:rFonts w:ascii="Wingdings" w:hAnsi="Wingdings" w:hint="default"/>
      </w:rPr>
    </w:lvl>
    <w:lvl w:ilvl="6" w:tplc="5C36E130" w:tentative="1">
      <w:start w:val="1"/>
      <w:numFmt w:val="bullet"/>
      <w:lvlText w:val=""/>
      <w:lvlJc w:val="left"/>
      <w:pPr>
        <w:tabs>
          <w:tab w:val="num" w:pos="5040"/>
        </w:tabs>
        <w:ind w:left="5040" w:hanging="360"/>
      </w:pPr>
      <w:rPr>
        <w:rFonts w:ascii="Symbol" w:hAnsi="Symbol" w:hint="default"/>
      </w:rPr>
    </w:lvl>
    <w:lvl w:ilvl="7" w:tplc="788AABC8" w:tentative="1">
      <w:start w:val="1"/>
      <w:numFmt w:val="bullet"/>
      <w:lvlText w:val="o"/>
      <w:lvlJc w:val="left"/>
      <w:pPr>
        <w:tabs>
          <w:tab w:val="num" w:pos="5760"/>
        </w:tabs>
        <w:ind w:left="5760" w:hanging="360"/>
      </w:pPr>
      <w:rPr>
        <w:rFonts w:ascii="Courier New" w:hAnsi="Courier New" w:cs="Courier New" w:hint="default"/>
      </w:rPr>
    </w:lvl>
    <w:lvl w:ilvl="8" w:tplc="B888C05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9" w15:restartNumberingAfterBreak="0">
    <w:nsid w:val="66854F40"/>
    <w:multiLevelType w:val="hybridMultilevel"/>
    <w:tmpl w:val="DC787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8B23FF6"/>
    <w:multiLevelType w:val="multilevel"/>
    <w:tmpl w:val="0809001D"/>
    <w:styleLink w:val="1ai"/>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A551348"/>
    <w:multiLevelType w:val="hybridMultilevel"/>
    <w:tmpl w:val="C9D2FB5A"/>
    <w:lvl w:ilvl="0" w:tplc="805E30C2">
      <w:start w:val="1"/>
      <w:numFmt w:val="lowerRoman"/>
      <w:lvlText w:val="%1."/>
      <w:lvlJc w:val="right"/>
      <w:pPr>
        <w:ind w:left="720" w:hanging="360"/>
      </w:pPr>
    </w:lvl>
    <w:lvl w:ilvl="1" w:tplc="EB640792" w:tentative="1">
      <w:start w:val="1"/>
      <w:numFmt w:val="lowerLetter"/>
      <w:lvlText w:val="%2."/>
      <w:lvlJc w:val="left"/>
      <w:pPr>
        <w:ind w:left="1440" w:hanging="360"/>
      </w:pPr>
    </w:lvl>
    <w:lvl w:ilvl="2" w:tplc="D8585C14" w:tentative="1">
      <w:start w:val="1"/>
      <w:numFmt w:val="lowerRoman"/>
      <w:lvlText w:val="%3."/>
      <w:lvlJc w:val="right"/>
      <w:pPr>
        <w:ind w:left="2160" w:hanging="180"/>
      </w:pPr>
    </w:lvl>
    <w:lvl w:ilvl="3" w:tplc="F3A8FB4E" w:tentative="1">
      <w:start w:val="1"/>
      <w:numFmt w:val="decimal"/>
      <w:lvlText w:val="%4."/>
      <w:lvlJc w:val="left"/>
      <w:pPr>
        <w:ind w:left="2880" w:hanging="360"/>
      </w:pPr>
    </w:lvl>
    <w:lvl w:ilvl="4" w:tplc="A5843482" w:tentative="1">
      <w:start w:val="1"/>
      <w:numFmt w:val="lowerLetter"/>
      <w:lvlText w:val="%5."/>
      <w:lvlJc w:val="left"/>
      <w:pPr>
        <w:ind w:left="3600" w:hanging="360"/>
      </w:pPr>
    </w:lvl>
    <w:lvl w:ilvl="5" w:tplc="E1AABD32" w:tentative="1">
      <w:start w:val="1"/>
      <w:numFmt w:val="lowerRoman"/>
      <w:lvlText w:val="%6."/>
      <w:lvlJc w:val="right"/>
      <w:pPr>
        <w:ind w:left="4320" w:hanging="180"/>
      </w:pPr>
    </w:lvl>
    <w:lvl w:ilvl="6" w:tplc="A878ADA6" w:tentative="1">
      <w:start w:val="1"/>
      <w:numFmt w:val="decimal"/>
      <w:lvlText w:val="%7."/>
      <w:lvlJc w:val="left"/>
      <w:pPr>
        <w:ind w:left="5040" w:hanging="360"/>
      </w:pPr>
    </w:lvl>
    <w:lvl w:ilvl="7" w:tplc="41C2186C" w:tentative="1">
      <w:start w:val="1"/>
      <w:numFmt w:val="lowerLetter"/>
      <w:lvlText w:val="%8."/>
      <w:lvlJc w:val="left"/>
      <w:pPr>
        <w:ind w:left="5760" w:hanging="360"/>
      </w:pPr>
    </w:lvl>
    <w:lvl w:ilvl="8" w:tplc="6A3C011C" w:tentative="1">
      <w:start w:val="1"/>
      <w:numFmt w:val="lowerRoman"/>
      <w:lvlText w:val="%9."/>
      <w:lvlJc w:val="right"/>
      <w:pPr>
        <w:ind w:left="6480" w:hanging="180"/>
      </w:pPr>
    </w:lvl>
  </w:abstractNum>
  <w:abstractNum w:abstractNumId="32" w15:restartNumberingAfterBreak="0">
    <w:nsid w:val="6F77702C"/>
    <w:multiLevelType w:val="hybridMultilevel"/>
    <w:tmpl w:val="3AE00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34" w15:restartNumberingAfterBreak="0">
    <w:nsid w:val="72481070"/>
    <w:multiLevelType w:val="hybridMultilevel"/>
    <w:tmpl w:val="5CCC613E"/>
    <w:lvl w:ilvl="0" w:tplc="F97806F2">
      <w:start w:val="1"/>
      <w:numFmt w:val="decimal"/>
      <w:lvlText w:val="%1."/>
      <w:lvlJc w:val="left"/>
      <w:pPr>
        <w:ind w:left="360" w:hanging="360"/>
      </w:pPr>
      <w:rPr>
        <w:i w:val="0"/>
        <w:lang w:val="en-U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75133082"/>
    <w:multiLevelType w:val="hybridMultilevel"/>
    <w:tmpl w:val="BD5016B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6" w15:restartNumberingAfterBreak="0">
    <w:nsid w:val="78E07F89"/>
    <w:multiLevelType w:val="hybridMultilevel"/>
    <w:tmpl w:val="0E309E7C"/>
    <w:lvl w:ilvl="0" w:tplc="DFEAC50C">
      <w:start w:val="1"/>
      <w:numFmt w:val="decimal"/>
      <w:lvlText w:val="%1."/>
      <w:lvlJc w:val="left"/>
      <w:pPr>
        <w:ind w:left="720" w:hanging="360"/>
      </w:pPr>
      <w:rPr>
        <w:rFonts w:cs="Times New Roman" w:hint="default"/>
      </w:rPr>
    </w:lvl>
    <w:lvl w:ilvl="1" w:tplc="D7EABD10">
      <w:start w:val="1"/>
      <w:numFmt w:val="lowerLetter"/>
      <w:lvlText w:val="%2."/>
      <w:lvlJc w:val="left"/>
      <w:pPr>
        <w:ind w:left="1440" w:hanging="360"/>
      </w:pPr>
      <w:rPr>
        <w:rFonts w:cs="Times New Roman"/>
      </w:rPr>
    </w:lvl>
    <w:lvl w:ilvl="2" w:tplc="89A29A84" w:tentative="1">
      <w:start w:val="1"/>
      <w:numFmt w:val="lowerRoman"/>
      <w:lvlText w:val="%3."/>
      <w:lvlJc w:val="right"/>
      <w:pPr>
        <w:ind w:left="2160" w:hanging="180"/>
      </w:pPr>
      <w:rPr>
        <w:rFonts w:cs="Times New Roman"/>
      </w:rPr>
    </w:lvl>
    <w:lvl w:ilvl="3" w:tplc="3DFA1748" w:tentative="1">
      <w:start w:val="1"/>
      <w:numFmt w:val="decimal"/>
      <w:lvlText w:val="%4."/>
      <w:lvlJc w:val="left"/>
      <w:pPr>
        <w:ind w:left="2880" w:hanging="360"/>
      </w:pPr>
      <w:rPr>
        <w:rFonts w:cs="Times New Roman"/>
      </w:rPr>
    </w:lvl>
    <w:lvl w:ilvl="4" w:tplc="ACFA605C" w:tentative="1">
      <w:start w:val="1"/>
      <w:numFmt w:val="lowerLetter"/>
      <w:lvlText w:val="%5."/>
      <w:lvlJc w:val="left"/>
      <w:pPr>
        <w:ind w:left="3600" w:hanging="360"/>
      </w:pPr>
      <w:rPr>
        <w:rFonts w:cs="Times New Roman"/>
      </w:rPr>
    </w:lvl>
    <w:lvl w:ilvl="5" w:tplc="3BF2FBE2" w:tentative="1">
      <w:start w:val="1"/>
      <w:numFmt w:val="lowerRoman"/>
      <w:lvlText w:val="%6."/>
      <w:lvlJc w:val="right"/>
      <w:pPr>
        <w:ind w:left="4320" w:hanging="180"/>
      </w:pPr>
      <w:rPr>
        <w:rFonts w:cs="Times New Roman"/>
      </w:rPr>
    </w:lvl>
    <w:lvl w:ilvl="6" w:tplc="9C7A99B8" w:tentative="1">
      <w:start w:val="1"/>
      <w:numFmt w:val="decimal"/>
      <w:lvlText w:val="%7."/>
      <w:lvlJc w:val="left"/>
      <w:pPr>
        <w:ind w:left="5040" w:hanging="360"/>
      </w:pPr>
      <w:rPr>
        <w:rFonts w:cs="Times New Roman"/>
      </w:rPr>
    </w:lvl>
    <w:lvl w:ilvl="7" w:tplc="CA2EE81C" w:tentative="1">
      <w:start w:val="1"/>
      <w:numFmt w:val="lowerLetter"/>
      <w:lvlText w:val="%8."/>
      <w:lvlJc w:val="left"/>
      <w:pPr>
        <w:ind w:left="5760" w:hanging="360"/>
      </w:pPr>
      <w:rPr>
        <w:rFonts w:cs="Times New Roman"/>
      </w:rPr>
    </w:lvl>
    <w:lvl w:ilvl="8" w:tplc="2DB4ACAA" w:tentative="1">
      <w:start w:val="1"/>
      <w:numFmt w:val="lowerRoman"/>
      <w:lvlText w:val="%9."/>
      <w:lvlJc w:val="right"/>
      <w:pPr>
        <w:ind w:left="6480" w:hanging="180"/>
      </w:pPr>
      <w:rPr>
        <w:rFonts w:cs="Times New Roman"/>
      </w:rPr>
    </w:lvl>
  </w:abstractNum>
  <w:abstractNum w:abstractNumId="37"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A58598E"/>
    <w:multiLevelType w:val="multilevel"/>
    <w:tmpl w:val="08090023"/>
    <w:styleLink w:val="ArticleSection"/>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40"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abstractNum w:abstractNumId="41" w15:restartNumberingAfterBreak="0">
    <w:nsid w:val="7FED0A18"/>
    <w:multiLevelType w:val="hybridMultilevel"/>
    <w:tmpl w:val="7734930E"/>
    <w:lvl w:ilvl="0" w:tplc="041D000F">
      <w:start w:val="1"/>
      <w:numFmt w:val="decimal"/>
      <w:lvlText w:val="%1."/>
      <w:lvlJc w:val="left"/>
      <w:pPr>
        <w:ind w:left="720" w:hanging="360"/>
      </w:pPr>
    </w:lvl>
    <w:lvl w:ilvl="1" w:tplc="95AA334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28061720">
    <w:abstractNumId w:val="27"/>
  </w:num>
  <w:num w:numId="2" w16cid:durableId="620915460">
    <w:abstractNumId w:val="15"/>
  </w:num>
  <w:num w:numId="3" w16cid:durableId="132918008">
    <w:abstractNumId w:val="16"/>
  </w:num>
  <w:num w:numId="4" w16cid:durableId="705562372">
    <w:abstractNumId w:val="19"/>
  </w:num>
  <w:num w:numId="5" w16cid:durableId="432093166">
    <w:abstractNumId w:val="6"/>
  </w:num>
  <w:num w:numId="6" w16cid:durableId="929580276">
    <w:abstractNumId w:val="24"/>
  </w:num>
  <w:num w:numId="7" w16cid:durableId="12551678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181546">
    <w:abstractNumId w:val="36"/>
  </w:num>
  <w:num w:numId="9" w16cid:durableId="494612769">
    <w:abstractNumId w:val="12"/>
  </w:num>
  <w:num w:numId="10" w16cid:durableId="752627255">
    <w:abstractNumId w:val="25"/>
  </w:num>
  <w:num w:numId="11" w16cid:durableId="1069227923">
    <w:abstractNumId w:val="33"/>
  </w:num>
  <w:num w:numId="12" w16cid:durableId="432021425">
    <w:abstractNumId w:val="20"/>
  </w:num>
  <w:num w:numId="13" w16cid:durableId="850067689">
    <w:abstractNumId w:val="26"/>
  </w:num>
  <w:num w:numId="14" w16cid:durableId="1175801504">
    <w:abstractNumId w:val="28"/>
  </w:num>
  <w:num w:numId="15" w16cid:durableId="1828744287">
    <w:abstractNumId w:val="40"/>
  </w:num>
  <w:num w:numId="16" w16cid:durableId="6951536">
    <w:abstractNumId w:val="21"/>
  </w:num>
  <w:num w:numId="17" w16cid:durableId="1000735326">
    <w:abstractNumId w:val="5"/>
  </w:num>
  <w:num w:numId="18" w16cid:durableId="1127429691">
    <w:abstractNumId w:val="4"/>
  </w:num>
  <w:num w:numId="19" w16cid:durableId="1248266704">
    <w:abstractNumId w:val="3"/>
  </w:num>
  <w:num w:numId="20" w16cid:durableId="1637831661">
    <w:abstractNumId w:val="2"/>
  </w:num>
  <w:num w:numId="21" w16cid:durableId="1462764370">
    <w:abstractNumId w:val="1"/>
  </w:num>
  <w:num w:numId="22" w16cid:durableId="996226962">
    <w:abstractNumId w:val="0"/>
  </w:num>
  <w:num w:numId="23" w16cid:durableId="689181032">
    <w:abstractNumId w:val="22"/>
  </w:num>
  <w:num w:numId="24" w16cid:durableId="200241780">
    <w:abstractNumId w:val="30"/>
  </w:num>
  <w:num w:numId="25" w16cid:durableId="1285162998">
    <w:abstractNumId w:val="38"/>
  </w:num>
  <w:num w:numId="26" w16cid:durableId="1244291962">
    <w:abstractNumId w:val="13"/>
  </w:num>
  <w:num w:numId="27" w16cid:durableId="884021182">
    <w:abstractNumId w:val="37"/>
  </w:num>
  <w:num w:numId="28" w16cid:durableId="1750687727">
    <w:abstractNumId w:val="31"/>
  </w:num>
  <w:num w:numId="29" w16cid:durableId="1706712229">
    <w:abstractNumId w:val="18"/>
  </w:num>
  <w:num w:numId="30" w16cid:durableId="302076910">
    <w:abstractNumId w:val="10"/>
  </w:num>
  <w:num w:numId="31" w16cid:durableId="1852597771">
    <w:abstractNumId w:val="23"/>
  </w:num>
  <w:num w:numId="32" w16cid:durableId="663633049">
    <w:abstractNumId w:val="17"/>
  </w:num>
  <w:num w:numId="33" w16cid:durableId="1211192630">
    <w:abstractNumId w:val="41"/>
  </w:num>
  <w:num w:numId="34" w16cid:durableId="1444425704">
    <w:abstractNumId w:val="32"/>
  </w:num>
  <w:num w:numId="35" w16cid:durableId="1541823749">
    <w:abstractNumId w:val="34"/>
  </w:num>
  <w:num w:numId="36" w16cid:durableId="1874614268">
    <w:abstractNumId w:val="7"/>
  </w:num>
  <w:num w:numId="37" w16cid:durableId="975142063">
    <w:abstractNumId w:val="29"/>
  </w:num>
  <w:num w:numId="38" w16cid:durableId="577860519">
    <w:abstractNumId w:val="8"/>
  </w:num>
  <w:num w:numId="39" w16cid:durableId="490021209">
    <w:abstractNumId w:val="11"/>
  </w:num>
  <w:num w:numId="40" w16cid:durableId="593130608">
    <w:abstractNumId w:val="16"/>
  </w:num>
  <w:num w:numId="41" w16cid:durableId="728647753">
    <w:abstractNumId w:val="16"/>
  </w:num>
  <w:num w:numId="42" w16cid:durableId="2099251342">
    <w:abstractNumId w:val="16"/>
  </w:num>
  <w:num w:numId="43" w16cid:durableId="513499335">
    <w:abstractNumId w:val="16"/>
  </w:num>
  <w:num w:numId="44" w16cid:durableId="1154369401">
    <w:abstractNumId w:val="16"/>
  </w:num>
  <w:num w:numId="45" w16cid:durableId="53045369">
    <w:abstractNumId w:val="16"/>
  </w:num>
  <w:num w:numId="46" w16cid:durableId="1121142756">
    <w:abstractNumId w:val="16"/>
  </w:num>
  <w:num w:numId="47" w16cid:durableId="2085107730">
    <w:abstractNumId w:val="16"/>
  </w:num>
  <w:num w:numId="48" w16cid:durableId="548106024">
    <w:abstractNumId w:val="14"/>
  </w:num>
  <w:num w:numId="49" w16cid:durableId="1728146008">
    <w:abstractNumId w:val="9"/>
  </w:num>
  <w:num w:numId="50" w16cid:durableId="20008885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48"/>
    <w:rsid w:val="00002431"/>
    <w:rsid w:val="00003D13"/>
    <w:rsid w:val="00011A3B"/>
    <w:rsid w:val="000151BE"/>
    <w:rsid w:val="0001606C"/>
    <w:rsid w:val="0002285F"/>
    <w:rsid w:val="00025C82"/>
    <w:rsid w:val="00057907"/>
    <w:rsid w:val="0006646B"/>
    <w:rsid w:val="00072438"/>
    <w:rsid w:val="000748BF"/>
    <w:rsid w:val="0007778C"/>
    <w:rsid w:val="00077891"/>
    <w:rsid w:val="00077C80"/>
    <w:rsid w:val="00082071"/>
    <w:rsid w:val="00083221"/>
    <w:rsid w:val="000A01A4"/>
    <w:rsid w:val="000A7C73"/>
    <w:rsid w:val="000B4D21"/>
    <w:rsid w:val="000C1FCE"/>
    <w:rsid w:val="000C284C"/>
    <w:rsid w:val="000D297F"/>
    <w:rsid w:val="000D70F0"/>
    <w:rsid w:val="000D76E7"/>
    <w:rsid w:val="000E3108"/>
    <w:rsid w:val="000E4EF5"/>
    <w:rsid w:val="000E6504"/>
    <w:rsid w:val="000F487E"/>
    <w:rsid w:val="000F5F86"/>
    <w:rsid w:val="00114300"/>
    <w:rsid w:val="001314D3"/>
    <w:rsid w:val="00132BFB"/>
    <w:rsid w:val="001369EE"/>
    <w:rsid w:val="001434A4"/>
    <w:rsid w:val="00161319"/>
    <w:rsid w:val="00176958"/>
    <w:rsid w:val="00184918"/>
    <w:rsid w:val="0018701F"/>
    <w:rsid w:val="001A7C06"/>
    <w:rsid w:val="001D0B92"/>
    <w:rsid w:val="001E12E2"/>
    <w:rsid w:val="001E26FE"/>
    <w:rsid w:val="001E7C79"/>
    <w:rsid w:val="001F1463"/>
    <w:rsid w:val="001F2B25"/>
    <w:rsid w:val="00216F67"/>
    <w:rsid w:val="00224E2A"/>
    <w:rsid w:val="00232F8C"/>
    <w:rsid w:val="0023361E"/>
    <w:rsid w:val="00244D14"/>
    <w:rsid w:val="00262779"/>
    <w:rsid w:val="00265C58"/>
    <w:rsid w:val="00271536"/>
    <w:rsid w:val="0028265B"/>
    <w:rsid w:val="00283ADB"/>
    <w:rsid w:val="00287B9E"/>
    <w:rsid w:val="00296E0E"/>
    <w:rsid w:val="00296F20"/>
    <w:rsid w:val="002A44D7"/>
    <w:rsid w:val="002A5E61"/>
    <w:rsid w:val="002B641E"/>
    <w:rsid w:val="002C07B1"/>
    <w:rsid w:val="002C24AB"/>
    <w:rsid w:val="002C48D4"/>
    <w:rsid w:val="002C5E01"/>
    <w:rsid w:val="002D59D0"/>
    <w:rsid w:val="002E1909"/>
    <w:rsid w:val="002E29ED"/>
    <w:rsid w:val="002F7BCB"/>
    <w:rsid w:val="002F7DE9"/>
    <w:rsid w:val="003000ED"/>
    <w:rsid w:val="0030537D"/>
    <w:rsid w:val="0032031C"/>
    <w:rsid w:val="003433C0"/>
    <w:rsid w:val="0034438E"/>
    <w:rsid w:val="00351E41"/>
    <w:rsid w:val="00364BDD"/>
    <w:rsid w:val="003667A4"/>
    <w:rsid w:val="00372BD8"/>
    <w:rsid w:val="003732AE"/>
    <w:rsid w:val="00383839"/>
    <w:rsid w:val="003A780D"/>
    <w:rsid w:val="003C0CBE"/>
    <w:rsid w:val="003C7EF4"/>
    <w:rsid w:val="003D2CB0"/>
    <w:rsid w:val="003D78DC"/>
    <w:rsid w:val="003E0F99"/>
    <w:rsid w:val="003F09DE"/>
    <w:rsid w:val="003F17D2"/>
    <w:rsid w:val="00411405"/>
    <w:rsid w:val="00425F89"/>
    <w:rsid w:val="00427C82"/>
    <w:rsid w:val="004320ED"/>
    <w:rsid w:val="00433B91"/>
    <w:rsid w:val="00437DA1"/>
    <w:rsid w:val="004415DB"/>
    <w:rsid w:val="00462288"/>
    <w:rsid w:val="00466A85"/>
    <w:rsid w:val="00467567"/>
    <w:rsid w:val="004701C8"/>
    <w:rsid w:val="00476932"/>
    <w:rsid w:val="00484506"/>
    <w:rsid w:val="00484FAC"/>
    <w:rsid w:val="00487259"/>
    <w:rsid w:val="00494585"/>
    <w:rsid w:val="004A2F91"/>
    <w:rsid w:val="004C2C2D"/>
    <w:rsid w:val="004C6059"/>
    <w:rsid w:val="004D4CBA"/>
    <w:rsid w:val="00503BD7"/>
    <w:rsid w:val="00513E43"/>
    <w:rsid w:val="005459C2"/>
    <w:rsid w:val="00551ABB"/>
    <w:rsid w:val="00552316"/>
    <w:rsid w:val="00563F35"/>
    <w:rsid w:val="00564941"/>
    <w:rsid w:val="00570086"/>
    <w:rsid w:val="00572791"/>
    <w:rsid w:val="0058136D"/>
    <w:rsid w:val="00591548"/>
    <w:rsid w:val="005A5644"/>
    <w:rsid w:val="005C18E2"/>
    <w:rsid w:val="005C401E"/>
    <w:rsid w:val="005C439B"/>
    <w:rsid w:val="005E5C7F"/>
    <w:rsid w:val="00604140"/>
    <w:rsid w:val="006321F3"/>
    <w:rsid w:val="006424E6"/>
    <w:rsid w:val="0064308B"/>
    <w:rsid w:val="00647EA6"/>
    <w:rsid w:val="006552EF"/>
    <w:rsid w:val="00655E78"/>
    <w:rsid w:val="00664F60"/>
    <w:rsid w:val="006B1CC9"/>
    <w:rsid w:val="006B5BAB"/>
    <w:rsid w:val="006C0D03"/>
    <w:rsid w:val="006D22DE"/>
    <w:rsid w:val="006F31B0"/>
    <w:rsid w:val="007057E9"/>
    <w:rsid w:val="00714FE5"/>
    <w:rsid w:val="007211BC"/>
    <w:rsid w:val="00730C10"/>
    <w:rsid w:val="00746732"/>
    <w:rsid w:val="00747EB7"/>
    <w:rsid w:val="00750A8F"/>
    <w:rsid w:val="007552A6"/>
    <w:rsid w:val="0075612F"/>
    <w:rsid w:val="00762262"/>
    <w:rsid w:val="00764DCF"/>
    <w:rsid w:val="00782B62"/>
    <w:rsid w:val="00797FDC"/>
    <w:rsid w:val="007A0A60"/>
    <w:rsid w:val="007A1023"/>
    <w:rsid w:val="007A1ADA"/>
    <w:rsid w:val="007A6253"/>
    <w:rsid w:val="007A65AE"/>
    <w:rsid w:val="007B3BB7"/>
    <w:rsid w:val="007B7B44"/>
    <w:rsid w:val="007C0C8A"/>
    <w:rsid w:val="007C19B6"/>
    <w:rsid w:val="007C4839"/>
    <w:rsid w:val="007C7EE6"/>
    <w:rsid w:val="007C7F97"/>
    <w:rsid w:val="007D587A"/>
    <w:rsid w:val="007E6D17"/>
    <w:rsid w:val="007F0830"/>
    <w:rsid w:val="007F5DBF"/>
    <w:rsid w:val="00806163"/>
    <w:rsid w:val="008073CA"/>
    <w:rsid w:val="00812CFF"/>
    <w:rsid w:val="008133E3"/>
    <w:rsid w:val="00822481"/>
    <w:rsid w:val="008305BE"/>
    <w:rsid w:val="00855E1A"/>
    <w:rsid w:val="0085739E"/>
    <w:rsid w:val="0085796E"/>
    <w:rsid w:val="00860CCD"/>
    <w:rsid w:val="0086753B"/>
    <w:rsid w:val="008707CC"/>
    <w:rsid w:val="00874E65"/>
    <w:rsid w:val="00877396"/>
    <w:rsid w:val="0089303C"/>
    <w:rsid w:val="00897922"/>
    <w:rsid w:val="008B1548"/>
    <w:rsid w:val="008B400B"/>
    <w:rsid w:val="008C3C04"/>
    <w:rsid w:val="008C45AF"/>
    <w:rsid w:val="008D4EEF"/>
    <w:rsid w:val="008D600C"/>
    <w:rsid w:val="008E751D"/>
    <w:rsid w:val="008F2686"/>
    <w:rsid w:val="008F370C"/>
    <w:rsid w:val="009031D5"/>
    <w:rsid w:val="00903BA5"/>
    <w:rsid w:val="0091479E"/>
    <w:rsid w:val="00922D1C"/>
    <w:rsid w:val="0092587A"/>
    <w:rsid w:val="00931E32"/>
    <w:rsid w:val="009320B5"/>
    <w:rsid w:val="00933247"/>
    <w:rsid w:val="009578D6"/>
    <w:rsid w:val="0096322C"/>
    <w:rsid w:val="00965334"/>
    <w:rsid w:val="0097131E"/>
    <w:rsid w:val="00972C92"/>
    <w:rsid w:val="00980C38"/>
    <w:rsid w:val="00986958"/>
    <w:rsid w:val="00993B00"/>
    <w:rsid w:val="009A24EB"/>
    <w:rsid w:val="009A5CEA"/>
    <w:rsid w:val="009B45BB"/>
    <w:rsid w:val="009C0205"/>
    <w:rsid w:val="009D1A68"/>
    <w:rsid w:val="009D32F2"/>
    <w:rsid w:val="009F190F"/>
    <w:rsid w:val="00A15FFE"/>
    <w:rsid w:val="00A22835"/>
    <w:rsid w:val="00A41BB0"/>
    <w:rsid w:val="00A52904"/>
    <w:rsid w:val="00A53306"/>
    <w:rsid w:val="00A54902"/>
    <w:rsid w:val="00A70415"/>
    <w:rsid w:val="00A809C6"/>
    <w:rsid w:val="00A820EB"/>
    <w:rsid w:val="00A84CEF"/>
    <w:rsid w:val="00A968C2"/>
    <w:rsid w:val="00AA04C1"/>
    <w:rsid w:val="00AA0E58"/>
    <w:rsid w:val="00AA311E"/>
    <w:rsid w:val="00AE6BB3"/>
    <w:rsid w:val="00AF0F9A"/>
    <w:rsid w:val="00AF4DE8"/>
    <w:rsid w:val="00AF68CB"/>
    <w:rsid w:val="00B01AD6"/>
    <w:rsid w:val="00B02868"/>
    <w:rsid w:val="00B126E8"/>
    <w:rsid w:val="00B14073"/>
    <w:rsid w:val="00B14D24"/>
    <w:rsid w:val="00B15A48"/>
    <w:rsid w:val="00B45F3E"/>
    <w:rsid w:val="00B4604B"/>
    <w:rsid w:val="00B53FDA"/>
    <w:rsid w:val="00B6018E"/>
    <w:rsid w:val="00B80B09"/>
    <w:rsid w:val="00B8656D"/>
    <w:rsid w:val="00B94B4F"/>
    <w:rsid w:val="00B95813"/>
    <w:rsid w:val="00BA2628"/>
    <w:rsid w:val="00BA4F9F"/>
    <w:rsid w:val="00BA5111"/>
    <w:rsid w:val="00BB2A68"/>
    <w:rsid w:val="00BC2BBC"/>
    <w:rsid w:val="00BD069C"/>
    <w:rsid w:val="00BE0B2F"/>
    <w:rsid w:val="00BE4466"/>
    <w:rsid w:val="00BF5C33"/>
    <w:rsid w:val="00C16604"/>
    <w:rsid w:val="00C16F7B"/>
    <w:rsid w:val="00C23762"/>
    <w:rsid w:val="00C24764"/>
    <w:rsid w:val="00C25C60"/>
    <w:rsid w:val="00C31B4A"/>
    <w:rsid w:val="00C45A59"/>
    <w:rsid w:val="00C46FE4"/>
    <w:rsid w:val="00C508E0"/>
    <w:rsid w:val="00C54ACE"/>
    <w:rsid w:val="00C5588E"/>
    <w:rsid w:val="00C562E9"/>
    <w:rsid w:val="00C573DA"/>
    <w:rsid w:val="00C66BC3"/>
    <w:rsid w:val="00C80ABC"/>
    <w:rsid w:val="00C81A8B"/>
    <w:rsid w:val="00C92679"/>
    <w:rsid w:val="00C94AD6"/>
    <w:rsid w:val="00CA261B"/>
    <w:rsid w:val="00CC0DE6"/>
    <w:rsid w:val="00CC22FE"/>
    <w:rsid w:val="00CC584E"/>
    <w:rsid w:val="00CC72DC"/>
    <w:rsid w:val="00CD2246"/>
    <w:rsid w:val="00CF2CF9"/>
    <w:rsid w:val="00D03B87"/>
    <w:rsid w:val="00D10980"/>
    <w:rsid w:val="00D11D31"/>
    <w:rsid w:val="00D154B7"/>
    <w:rsid w:val="00D21A19"/>
    <w:rsid w:val="00D24D6F"/>
    <w:rsid w:val="00D278A4"/>
    <w:rsid w:val="00D37960"/>
    <w:rsid w:val="00D37FEE"/>
    <w:rsid w:val="00D44007"/>
    <w:rsid w:val="00D50438"/>
    <w:rsid w:val="00D61CE1"/>
    <w:rsid w:val="00D70662"/>
    <w:rsid w:val="00D718AD"/>
    <w:rsid w:val="00D81D95"/>
    <w:rsid w:val="00D85389"/>
    <w:rsid w:val="00D865F8"/>
    <w:rsid w:val="00DA3F75"/>
    <w:rsid w:val="00DA7A7A"/>
    <w:rsid w:val="00DB63C2"/>
    <w:rsid w:val="00DC0BD9"/>
    <w:rsid w:val="00DD654D"/>
    <w:rsid w:val="00E053F7"/>
    <w:rsid w:val="00E110E4"/>
    <w:rsid w:val="00E16FF5"/>
    <w:rsid w:val="00E23A51"/>
    <w:rsid w:val="00E36BA4"/>
    <w:rsid w:val="00E5359D"/>
    <w:rsid w:val="00E5427F"/>
    <w:rsid w:val="00E609DC"/>
    <w:rsid w:val="00E61308"/>
    <w:rsid w:val="00E641C4"/>
    <w:rsid w:val="00E700E3"/>
    <w:rsid w:val="00E74914"/>
    <w:rsid w:val="00E76ECF"/>
    <w:rsid w:val="00E77AD0"/>
    <w:rsid w:val="00E858CB"/>
    <w:rsid w:val="00E9172F"/>
    <w:rsid w:val="00E93C15"/>
    <w:rsid w:val="00E9696D"/>
    <w:rsid w:val="00EB65FB"/>
    <w:rsid w:val="00EB7BAF"/>
    <w:rsid w:val="00EC1863"/>
    <w:rsid w:val="00EC3052"/>
    <w:rsid w:val="00ED070D"/>
    <w:rsid w:val="00ED4522"/>
    <w:rsid w:val="00EE0DE9"/>
    <w:rsid w:val="00EF70E3"/>
    <w:rsid w:val="00F045C8"/>
    <w:rsid w:val="00F06CAB"/>
    <w:rsid w:val="00F1296A"/>
    <w:rsid w:val="00F17D49"/>
    <w:rsid w:val="00F21004"/>
    <w:rsid w:val="00F2180C"/>
    <w:rsid w:val="00F22071"/>
    <w:rsid w:val="00F306E3"/>
    <w:rsid w:val="00F375E6"/>
    <w:rsid w:val="00F639C6"/>
    <w:rsid w:val="00F65C3D"/>
    <w:rsid w:val="00F66743"/>
    <w:rsid w:val="00F8016B"/>
    <w:rsid w:val="00F84CD3"/>
    <w:rsid w:val="00F97A96"/>
    <w:rsid w:val="00FA2C27"/>
    <w:rsid w:val="00FA3AB6"/>
    <w:rsid w:val="00FA6B6D"/>
    <w:rsid w:val="00FB2737"/>
    <w:rsid w:val="00FB5EC9"/>
    <w:rsid w:val="00FD022E"/>
    <w:rsid w:val="00FE0E70"/>
    <w:rsid w:val="00FE5F12"/>
    <w:rsid w:val="00FE74C3"/>
    <w:rsid w:val="00FF1046"/>
    <w:rsid w:val="00FF4667"/>
    <w:rsid w:val="00FF4D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F41FD"/>
  <w15:docId w15:val="{737B93FA-DDA2-4E47-9418-6E6A0CBD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FB6EFC"/>
    <w:rPr>
      <w:sz w:val="22"/>
      <w:szCs w:val="24"/>
      <w:lang w:val="sv-SE" w:eastAsia="en-US"/>
    </w:rPr>
  </w:style>
  <w:style w:type="paragraph" w:styleId="Heading1">
    <w:name w:val="heading 1"/>
    <w:aliases w:val="Heading 1 Alt+1,rubrik - Alt+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aliases w:val="Heading 2 Alt+2,stycke - Alt+2"/>
    <w:basedOn w:val="Normal"/>
    <w:next w:val="BodyText"/>
    <w:link w:val="Heading2Char"/>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aliases w:val="Heading 3 Alt+3,stycke - Alt+3"/>
    <w:basedOn w:val="Normal"/>
    <w:link w:val="Heading3Char"/>
    <w:qFormat/>
    <w:rsid w:val="00746D76"/>
    <w:pPr>
      <w:numPr>
        <w:ilvl w:val="2"/>
        <w:numId w:val="3"/>
      </w:numPr>
      <w:spacing w:after="180" w:line="260" w:lineRule="atLeast"/>
      <w:outlineLvl w:val="2"/>
    </w:pPr>
    <w:rPr>
      <w:szCs w:val="20"/>
      <w:lang w:val="en-GB"/>
    </w:rPr>
  </w:style>
  <w:style w:type="paragraph" w:styleId="Heading4">
    <w:name w:val="heading 4"/>
    <w:aliases w:val="Heading 4 Alt+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link w:val="Heading5Char"/>
    <w:qFormat/>
    <w:rsid w:val="00746D76"/>
    <w:pPr>
      <w:numPr>
        <w:ilvl w:val="4"/>
        <w:numId w:val="3"/>
      </w:numPr>
      <w:spacing w:after="180" w:line="260" w:lineRule="atLeast"/>
      <w:outlineLvl w:val="4"/>
    </w:pPr>
    <w:rPr>
      <w:szCs w:val="20"/>
      <w:lang w:val="en-GB"/>
    </w:rPr>
  </w:style>
  <w:style w:type="paragraph" w:styleId="Heading6">
    <w:name w:val="heading 6"/>
    <w:basedOn w:val="Normal"/>
    <w:link w:val="Heading6Char"/>
    <w:qFormat/>
    <w:rsid w:val="00746D76"/>
    <w:pPr>
      <w:numPr>
        <w:ilvl w:val="5"/>
        <w:numId w:val="3"/>
      </w:numPr>
      <w:spacing w:after="180" w:line="260" w:lineRule="atLeast"/>
      <w:outlineLvl w:val="5"/>
    </w:pPr>
    <w:rPr>
      <w:szCs w:val="20"/>
      <w:lang w:val="en-GB"/>
    </w:rPr>
  </w:style>
  <w:style w:type="paragraph" w:styleId="Heading7">
    <w:name w:val="heading 7"/>
    <w:basedOn w:val="Normal"/>
    <w:next w:val="Normal"/>
    <w:link w:val="Heading7Char"/>
    <w:qFormat/>
    <w:rsid w:val="00746E09"/>
    <w:pPr>
      <w:keepNext/>
      <w:tabs>
        <w:tab w:val="left" w:pos="2835"/>
        <w:tab w:val="left" w:pos="4536"/>
        <w:tab w:val="left" w:pos="6379"/>
      </w:tabs>
      <w:outlineLvl w:val="6"/>
    </w:pPr>
    <w:rPr>
      <w:u w:val="single"/>
      <w:lang w:val="en-GB"/>
    </w:rPr>
  </w:style>
  <w:style w:type="paragraph" w:styleId="Heading8">
    <w:name w:val="heading 8"/>
    <w:basedOn w:val="Normal"/>
    <w:next w:val="Normal"/>
    <w:link w:val="Heading8Char"/>
    <w:qFormat/>
    <w:rsid w:val="00746E09"/>
    <w:pPr>
      <w:spacing w:after="240"/>
      <w:outlineLvl w:val="7"/>
    </w:pPr>
    <w:rPr>
      <w:rFonts w:eastAsia="Times New Roman"/>
      <w:sz w:val="24"/>
      <w:lang w:val="en-GB"/>
    </w:rPr>
  </w:style>
  <w:style w:type="paragraph" w:styleId="Heading9">
    <w:name w:val="heading 9"/>
    <w:basedOn w:val="Normal"/>
    <w:next w:val="Normal"/>
    <w:link w:val="Heading9Char"/>
    <w:qFormat/>
    <w:rsid w:val="00746E09"/>
    <w:pPr>
      <w:spacing w:after="240"/>
      <w:outlineLvl w:val="8"/>
    </w:pPr>
    <w:rPr>
      <w:rFonts w:eastAsia="Times New Roman"/>
      <w:sz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aliases w:val="B&amp;B Footer"/>
    <w:basedOn w:val="Normal"/>
    <w:link w:val="FooterChar"/>
    <w:rsid w:val="00746D76"/>
    <w:pPr>
      <w:tabs>
        <w:tab w:val="right" w:pos="9350"/>
      </w:tabs>
      <w:spacing w:line="200" w:lineRule="atLeast"/>
    </w:pPr>
    <w:rPr>
      <w:rFonts w:ascii="Arial" w:hAnsi="Arial"/>
      <w:noProof/>
      <w:sz w:val="16"/>
      <w:lang w:val="en-GB"/>
    </w:rPr>
  </w:style>
  <w:style w:type="character" w:styleId="FootnoteReference">
    <w:name w:val="footnote reference"/>
    <w:rsid w:val="00746D76"/>
    <w:rPr>
      <w:vertAlign w:val="superscript"/>
    </w:rPr>
  </w:style>
  <w:style w:type="paragraph" w:styleId="Header">
    <w:name w:val="header"/>
    <w:aliases w:val="B&amp;B Header"/>
    <w:basedOn w:val="Normal"/>
    <w:link w:val="HeaderChar"/>
    <w:rsid w:val="00746D76"/>
    <w:rPr>
      <w:lang w:val="en-GB"/>
    </w:rPr>
  </w:style>
  <w:style w:type="paragraph" w:styleId="ListNumber">
    <w:name w:val="List Number"/>
    <w:basedOn w:val="Normal"/>
    <w:qFormat/>
    <w:rsid w:val="00746D76"/>
    <w:pPr>
      <w:numPr>
        <w:numId w:val="4"/>
      </w:numPr>
      <w:spacing w:after="180" w:line="260" w:lineRule="atLeast"/>
    </w:pPr>
    <w:rPr>
      <w:lang w:val="en-GB"/>
    </w:rPr>
  </w:style>
  <w:style w:type="paragraph" w:styleId="FootnoteText">
    <w:name w:val="footnote text"/>
    <w:basedOn w:val="Normal"/>
    <w:link w:val="FootnoteTextChar"/>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8"/>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qFormat/>
    <w:rsid w:val="00746D76"/>
    <w:pPr>
      <w:numPr>
        <w:ilvl w:val="1"/>
        <w:numId w:val="4"/>
      </w:numPr>
      <w:spacing w:after="180" w:line="260" w:lineRule="atLeast"/>
    </w:pPr>
    <w:rPr>
      <w:lang w:val="en-GB"/>
    </w:rPr>
  </w:style>
  <w:style w:type="paragraph" w:styleId="ListNumber3">
    <w:name w:val="List Number 3"/>
    <w:basedOn w:val="Normal"/>
    <w:qFormat/>
    <w:rsid w:val="00746D76"/>
    <w:pPr>
      <w:numPr>
        <w:ilvl w:val="2"/>
        <w:numId w:val="4"/>
      </w:numPr>
      <w:spacing w:after="180" w:line="260" w:lineRule="atLeast"/>
    </w:pPr>
    <w:rPr>
      <w:lang w:val="en-GB"/>
    </w:rPr>
  </w:style>
  <w:style w:type="paragraph" w:styleId="ListNumber4">
    <w:name w:val="List Number 4"/>
    <w:basedOn w:val="Normal"/>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qFormat/>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aliases w:val="B&amp;B Footer Char"/>
    <w:link w:val="Footer"/>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link w:val="BodyTextFirstIndentChar"/>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rsid w:val="00746D76"/>
    <w:rPr>
      <w:b/>
      <w:bCs/>
      <w:smallCaps/>
      <w:spacing w:val="5"/>
    </w:rPr>
  </w:style>
  <w:style w:type="character" w:styleId="Strong">
    <w:name w:val="Strong"/>
    <w:basedOn w:val="DefaultParagraphFont"/>
    <w:qFormat/>
    <w:rsid w:val="00746D76"/>
    <w:rPr>
      <w:b/>
      <w:bCs/>
    </w:rPr>
  </w:style>
  <w:style w:type="character" w:styleId="SubtleEmphasis">
    <w:name w:val="Subtle Emphasis"/>
    <w:basedOn w:val="DefaultParagraphFont"/>
    <w:qFormat/>
    <w:rsid w:val="00746D76"/>
    <w:rPr>
      <w:i/>
      <w:iCs/>
      <w:color w:val="9E9FA2" w:themeColor="text1" w:themeTint="7F"/>
    </w:rPr>
  </w:style>
  <w:style w:type="character" w:styleId="SubtleReference">
    <w:name w:val="Subtle Reference"/>
    <w:basedOn w:val="DefaultParagraphFont"/>
    <w:qFormat/>
    <w:rsid w:val="00746D76"/>
    <w:rPr>
      <w:smallCaps/>
      <w:color w:val="EBB700" w:themeColor="accent2"/>
      <w:u w:val="single"/>
    </w:rPr>
  </w:style>
  <w:style w:type="paragraph" w:styleId="NoSpacing">
    <w:name w:val="No Spacing"/>
    <w:qFormat/>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qFormat/>
    <w:rsid w:val="00746D76"/>
    <w:rPr>
      <w:b/>
      <w:bCs/>
      <w:i/>
      <w:iCs/>
      <w:color w:val="A71930" w:themeColor="accent1"/>
    </w:rPr>
  </w:style>
  <w:style w:type="paragraph" w:styleId="IntenseQuote">
    <w:name w:val="Intense Quote"/>
    <w:basedOn w:val="Normal"/>
    <w:next w:val="Normal"/>
    <w:link w:val="IntenseQuoteChar"/>
    <w:uiPriority w:val="30"/>
    <w:qFormat/>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rsid w:val="00746D76"/>
    <w:rPr>
      <w:b/>
      <w:bCs/>
      <w:i/>
      <w:iCs/>
      <w:color w:val="A71930" w:themeColor="accent1"/>
      <w:sz w:val="22"/>
      <w:szCs w:val="24"/>
      <w:lang w:eastAsia="en-US"/>
    </w:rPr>
  </w:style>
  <w:style w:type="paragraph" w:styleId="Quote">
    <w:name w:val="Quote"/>
    <w:basedOn w:val="Normal"/>
    <w:next w:val="Normal"/>
    <w:link w:val="QuoteChar"/>
    <w:uiPriority w:val="29"/>
    <w:qFormat/>
    <w:rsid w:val="00746D76"/>
    <w:rPr>
      <w:i/>
      <w:iCs/>
      <w:color w:val="404143" w:themeColor="text1"/>
      <w:lang w:val="en-GB"/>
    </w:rPr>
  </w:style>
  <w:style w:type="character" w:styleId="QuoteChar" w:customStyle="1">
    <w:name w:val="Quote Char"/>
    <w:basedOn w:val="DefaultParagraphFont"/>
    <w:link w:val="Quote"/>
    <w:uiPriority w:val="29"/>
    <w:rsid w:val="00746D76"/>
    <w:rPr>
      <w:i/>
      <w:iCs/>
      <w:color w:val="404143" w:themeColor="text1"/>
      <w:sz w:val="22"/>
      <w:szCs w:val="24"/>
      <w:lang w:eastAsia="en-US"/>
    </w:rPr>
  </w:style>
  <w:style w:type="character" w:styleId="IntenseReference">
    <w:name w:val="Intense Reference"/>
    <w:basedOn w:val="DefaultParagraphFont"/>
    <w:qFormat/>
    <w:rsid w:val="00746D76"/>
    <w:rPr>
      <w:b/>
      <w:bCs/>
      <w:smallCaps/>
      <w:color w:val="EBB700" w:themeColor="accent2"/>
      <w:spacing w:val="5"/>
      <w:u w:val="single"/>
    </w:rPr>
  </w:style>
  <w:style w:type="paragraph" w:styleId="ListParagraph">
    <w:name w:val="List Paragraph"/>
    <w:basedOn w:val="Normal"/>
    <w:link w:val="ListParagraphChar"/>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rsid w:val="00746D76"/>
    <w:pPr>
      <w:spacing w:line="260" w:lineRule="atLeast"/>
      <w:ind w:left="1418"/>
    </w:pPr>
    <w:rPr>
      <w:rFonts w:ascii="Arial" w:hAnsi="Arial"/>
      <w:szCs w:val="20"/>
      <w:lang w:val="en-GB"/>
    </w:rPr>
  </w:style>
  <w:style w:type="table" w:styleId="TableGrid">
    <w:name w:val="Table Grid"/>
    <w:basedOn w:val="TableNormal"/>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rsid w:val="00746D76"/>
    <w:pPr>
      <w:spacing w:after="100"/>
      <w:ind w:left="880"/>
    </w:pPr>
    <w:rPr>
      <w:lang w:val="en-GB"/>
    </w:rPr>
  </w:style>
  <w:style w:type="paragraph" w:styleId="TOC6">
    <w:name w:val="toc 6"/>
    <w:basedOn w:val="Normal"/>
    <w:next w:val="Normal"/>
    <w:autoRedefine/>
    <w:rsid w:val="00746D76"/>
    <w:pPr>
      <w:spacing w:after="100"/>
      <w:ind w:left="1100"/>
    </w:pPr>
    <w:rPr>
      <w:lang w:val="en-GB"/>
    </w:rPr>
  </w:style>
  <w:style w:type="paragraph" w:styleId="TOC7">
    <w:name w:val="toc 7"/>
    <w:basedOn w:val="Normal"/>
    <w:next w:val="Normal"/>
    <w:autoRedefine/>
    <w:rsid w:val="00746D76"/>
    <w:pPr>
      <w:spacing w:after="100"/>
      <w:ind w:left="1320"/>
    </w:pPr>
    <w:rPr>
      <w:lang w:val="en-GB"/>
    </w:rPr>
  </w:style>
  <w:style w:type="paragraph" w:styleId="TOC8">
    <w:name w:val="toc 8"/>
    <w:basedOn w:val="Normal"/>
    <w:next w:val="Normal"/>
    <w:autoRedefine/>
    <w:rsid w:val="00746D76"/>
    <w:pPr>
      <w:spacing w:after="100"/>
      <w:ind w:left="1540"/>
    </w:pPr>
    <w:rPr>
      <w:lang w:val="en-GB"/>
    </w:rPr>
  </w:style>
  <w:style w:type="paragraph" w:styleId="TOC9">
    <w:name w:val="toc 9"/>
    <w:basedOn w:val="Normal"/>
    <w:next w:val="Normal"/>
    <w:autoRedefine/>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rsid w:val="00FB6EFC"/>
    <w:rPr>
      <w:rFonts w:ascii="Tahoma" w:hAnsi="Tahoma" w:cs="Tahoma"/>
      <w:sz w:val="16"/>
      <w:szCs w:val="16"/>
    </w:rPr>
  </w:style>
  <w:style w:type="character" w:styleId="BalloonTextChar" w:customStyle="1">
    <w:name w:val="Balloon Text Char"/>
    <w:basedOn w:val="DefaultParagraphFont"/>
    <w:link w:val="BalloonText"/>
    <w:rsid w:val="00FB6EFC"/>
    <w:rPr>
      <w:rFonts w:ascii="Tahoma" w:hAnsi="Tahoma" w:cs="Tahoma"/>
      <w:sz w:val="16"/>
      <w:szCs w:val="16"/>
      <w:lang w:val="sv-SE" w:eastAsia="en-US"/>
    </w:rPr>
  </w:style>
  <w:style w:type="character" w:styleId="Heading1Char" w:customStyle="1">
    <w:name w:val="Heading 1 Char"/>
    <w:aliases w:val="Heading 1 Alt+1 Char,rubrik - Alt+1 Char"/>
    <w:basedOn w:val="DefaultParagraphFont"/>
    <w:link w:val="Heading1"/>
    <w:rsid w:val="009D5477"/>
    <w:rPr>
      <w:rFonts w:ascii="Arial" w:hAnsi="Arial"/>
      <w:b/>
      <w:sz w:val="22"/>
      <w:lang w:val="en-GB" w:eastAsia="en-US"/>
    </w:rPr>
  </w:style>
  <w:style w:type="character" w:styleId="Heading2Char" w:customStyle="1">
    <w:name w:val="Heading 2 Char"/>
    <w:aliases w:val="Heading 2 Alt+2 Char,stycke - Alt+2 Char"/>
    <w:basedOn w:val="DefaultParagraphFont"/>
    <w:link w:val="Heading2"/>
    <w:rsid w:val="009D5477"/>
    <w:rPr>
      <w:rFonts w:ascii="Arial" w:hAnsi="Arial"/>
      <w:b/>
      <w:sz w:val="22"/>
      <w:lang w:val="en-GB" w:eastAsia="en-US"/>
    </w:rPr>
  </w:style>
  <w:style w:type="character" w:styleId="Heading3Char" w:customStyle="1">
    <w:name w:val="Heading 3 Char"/>
    <w:aliases w:val="Heading 3 Alt+3 Char,stycke - Alt+3 Char"/>
    <w:basedOn w:val="DefaultParagraphFont"/>
    <w:link w:val="Heading3"/>
    <w:rsid w:val="009D5477"/>
    <w:rPr>
      <w:sz w:val="22"/>
      <w:lang w:val="en-GB" w:eastAsia="en-US"/>
    </w:rPr>
  </w:style>
  <w:style w:type="character" w:styleId="Heading5Char" w:customStyle="1">
    <w:name w:val="Heading 5 Char"/>
    <w:basedOn w:val="DefaultParagraphFont"/>
    <w:link w:val="Heading5"/>
    <w:rsid w:val="009D5477"/>
    <w:rPr>
      <w:sz w:val="22"/>
      <w:lang w:val="en-GB" w:eastAsia="en-US"/>
    </w:rPr>
  </w:style>
  <w:style w:type="character" w:styleId="Heading6Char" w:customStyle="1">
    <w:name w:val="Heading 6 Char"/>
    <w:basedOn w:val="DefaultParagraphFont"/>
    <w:link w:val="Heading6"/>
    <w:rsid w:val="009D5477"/>
    <w:rPr>
      <w:sz w:val="22"/>
      <w:lang w:val="en-GB" w:eastAsia="en-US"/>
    </w:rPr>
  </w:style>
  <w:style w:type="character" w:styleId="BodyTextChar" w:customStyle="1">
    <w:name w:val="Body Text Char"/>
    <w:aliases w:val="B&amp;B Body Text Char"/>
    <w:basedOn w:val="DefaultParagraphFont"/>
    <w:link w:val="BodyText"/>
    <w:rsid w:val="009D5477"/>
    <w:rPr>
      <w:sz w:val="22"/>
      <w:szCs w:val="24"/>
      <w:lang w:val="en-GB" w:eastAsia="en-US"/>
    </w:rPr>
  </w:style>
  <w:style w:type="character" w:styleId="BodyTextFirstIndentChar" w:customStyle="1">
    <w:name w:val="Body Text First Indent Char"/>
    <w:basedOn w:val="BodyTextChar"/>
    <w:link w:val="BodyTextFirstIndent"/>
    <w:uiPriority w:val="6"/>
    <w:rsid w:val="009D5477"/>
    <w:rPr>
      <w:sz w:val="22"/>
      <w:szCs w:val="24"/>
      <w:lang w:val="en-GB" w:eastAsia="en-US"/>
    </w:rPr>
  </w:style>
  <w:style w:type="character" w:styleId="FootnoteTextChar" w:customStyle="1">
    <w:name w:val="Footnote Text Char"/>
    <w:basedOn w:val="DefaultParagraphFont"/>
    <w:link w:val="FootnoteText"/>
    <w:uiPriority w:val="6"/>
    <w:rsid w:val="009D5477"/>
    <w:rPr>
      <w:sz w:val="18"/>
      <w:lang w:val="en-GB" w:eastAsia="en-US"/>
    </w:rPr>
  </w:style>
  <w:style w:type="character" w:styleId="HeaderChar" w:customStyle="1">
    <w:name w:val="Header Char"/>
    <w:aliases w:val="B&amp;B Header Char"/>
    <w:basedOn w:val="DefaultParagraphFont"/>
    <w:link w:val="Header"/>
    <w:rsid w:val="009D5477"/>
    <w:rPr>
      <w:sz w:val="22"/>
      <w:szCs w:val="24"/>
      <w:lang w:val="en-GB" w:eastAsia="en-US"/>
    </w:rPr>
  </w:style>
  <w:style w:type="character" w:styleId="Heading4Char" w:customStyle="1">
    <w:name w:val="Heading 4 Char"/>
    <w:aliases w:val="Heading 4 Alt+4 Char"/>
    <w:basedOn w:val="DefaultParagraphFont"/>
    <w:link w:val="Heading4"/>
    <w:rsid w:val="009D5477"/>
    <w:rPr>
      <w:sz w:val="22"/>
      <w:lang w:val="en-GB" w:eastAsia="en-US"/>
    </w:rPr>
  </w:style>
  <w:style w:type="paragraph" w:styleId="Doldtext" w:customStyle="1">
    <w:name w:val="Doldtext"/>
    <w:basedOn w:val="Normal"/>
    <w:next w:val="Normal"/>
    <w:rsid w:val="003F348E"/>
    <w:pPr>
      <w:spacing w:line="260" w:lineRule="atLeast"/>
    </w:pPr>
    <w:rPr>
      <w:rFonts w:eastAsia="Calibri"/>
      <w:b/>
      <w:vanish/>
      <w:color w:val="FF0000"/>
      <w:sz w:val="24"/>
      <w:szCs w:val="22"/>
    </w:rPr>
  </w:style>
  <w:style w:type="character" w:styleId="CommentReference">
    <w:name w:val="annotation reference"/>
    <w:basedOn w:val="DefaultParagraphFont"/>
    <w:rsid w:val="00912184"/>
    <w:rPr>
      <w:sz w:val="16"/>
      <w:szCs w:val="16"/>
    </w:rPr>
  </w:style>
  <w:style w:type="paragraph" w:styleId="CommentText">
    <w:name w:val="annotation text"/>
    <w:basedOn w:val="Normal"/>
    <w:link w:val="CommentTextChar"/>
    <w:rsid w:val="00912184"/>
    <w:rPr>
      <w:sz w:val="20"/>
      <w:szCs w:val="20"/>
    </w:rPr>
  </w:style>
  <w:style w:type="character" w:styleId="CommentTextChar" w:customStyle="1">
    <w:name w:val="Comment Text Char"/>
    <w:basedOn w:val="DefaultParagraphFont"/>
    <w:link w:val="CommentText"/>
    <w:rsid w:val="00912184"/>
    <w:rPr>
      <w:lang w:val="sv-SE" w:eastAsia="en-US"/>
    </w:rPr>
  </w:style>
  <w:style w:type="paragraph" w:styleId="CommentSubject">
    <w:name w:val="annotation subject"/>
    <w:basedOn w:val="CommentText"/>
    <w:next w:val="CommentText"/>
    <w:link w:val="CommentSubjectChar"/>
    <w:rsid w:val="00912184"/>
    <w:rPr>
      <w:b/>
      <w:bCs/>
    </w:rPr>
  </w:style>
  <w:style w:type="character" w:styleId="CommentSubjectChar" w:customStyle="1">
    <w:name w:val="Comment Subject Char"/>
    <w:basedOn w:val="CommentTextChar"/>
    <w:link w:val="CommentSubject"/>
    <w:rsid w:val="00912184"/>
    <w:rPr>
      <w:b/>
      <w:bCs/>
      <w:lang w:val="sv-SE" w:eastAsia="en-US"/>
    </w:rPr>
  </w:style>
  <w:style w:type="paragraph" w:styleId="Revision">
    <w:name w:val="Revision"/>
    <w:hidden/>
    <w:uiPriority w:val="99"/>
    <w:semiHidden/>
    <w:rsid w:val="00A172FC"/>
    <w:rPr>
      <w:sz w:val="22"/>
      <w:szCs w:val="24"/>
      <w:lang w:val="sv-SE" w:eastAsia="en-US"/>
    </w:rPr>
  </w:style>
  <w:style w:type="paragraph" w:styleId="BodyTextIndent">
    <w:name w:val="Body Text Indent"/>
    <w:basedOn w:val="Normal"/>
    <w:link w:val="BodyTextIndentChar"/>
    <w:unhideWhenUsed/>
    <w:rsid w:val="00AA2DB1"/>
    <w:pPr>
      <w:spacing w:after="120"/>
      <w:ind w:left="283"/>
    </w:pPr>
  </w:style>
  <w:style w:type="character" w:styleId="BodyTextIndentChar" w:customStyle="1">
    <w:name w:val="Body Text Indent Char"/>
    <w:basedOn w:val="DefaultParagraphFont"/>
    <w:link w:val="BodyTextIndent"/>
    <w:rsid w:val="00AA2DB1"/>
    <w:rPr>
      <w:sz w:val="22"/>
      <w:szCs w:val="24"/>
      <w:lang w:val="sv-SE" w:eastAsia="en-US"/>
    </w:rPr>
  </w:style>
  <w:style w:type="paragraph" w:styleId="BodyTextIndent2">
    <w:name w:val="Body Text Indent 2"/>
    <w:basedOn w:val="Normal"/>
    <w:link w:val="BodyTextIndent2Char"/>
    <w:unhideWhenUsed/>
    <w:rsid w:val="00AA2DB1"/>
    <w:pPr>
      <w:spacing w:after="120" w:line="480" w:lineRule="auto"/>
      <w:ind w:left="283"/>
    </w:pPr>
  </w:style>
  <w:style w:type="character" w:styleId="BodyTextIndent2Char" w:customStyle="1">
    <w:name w:val="Body Text Indent 2 Char"/>
    <w:basedOn w:val="DefaultParagraphFont"/>
    <w:link w:val="BodyTextIndent2"/>
    <w:rsid w:val="00AA2DB1"/>
    <w:rPr>
      <w:sz w:val="22"/>
      <w:szCs w:val="24"/>
      <w:lang w:val="sv-SE" w:eastAsia="en-US"/>
    </w:rPr>
  </w:style>
  <w:style w:type="paragraph" w:styleId="BodyTextIndent3">
    <w:name w:val="Body Text Indent 3"/>
    <w:basedOn w:val="Normal"/>
    <w:link w:val="BodyTextIndent3Char"/>
    <w:unhideWhenUsed/>
    <w:rsid w:val="00AA2DB1"/>
    <w:pPr>
      <w:spacing w:after="120"/>
      <w:ind w:left="283"/>
    </w:pPr>
    <w:rPr>
      <w:sz w:val="16"/>
      <w:szCs w:val="16"/>
    </w:rPr>
  </w:style>
  <w:style w:type="character" w:styleId="BodyTextIndent3Char" w:customStyle="1">
    <w:name w:val="Body Text Indent 3 Char"/>
    <w:basedOn w:val="DefaultParagraphFont"/>
    <w:link w:val="BodyTextIndent3"/>
    <w:rsid w:val="00AA2DB1"/>
    <w:rPr>
      <w:sz w:val="16"/>
      <w:szCs w:val="16"/>
      <w:lang w:val="sv-SE" w:eastAsia="en-US"/>
    </w:rPr>
  </w:style>
  <w:style w:type="paragraph" w:styleId="Title">
    <w:name w:val="Title"/>
    <w:basedOn w:val="Normal"/>
    <w:link w:val="TitleChar"/>
    <w:qFormat/>
    <w:rsid w:val="00AA2DB1"/>
    <w:pPr>
      <w:jc w:val="center"/>
    </w:pPr>
    <w:rPr>
      <w:rFonts w:eastAsia="Times New Roman"/>
      <w:b/>
      <w:sz w:val="28"/>
      <w:szCs w:val="20"/>
      <w:lang w:eastAsia="zh-CN"/>
    </w:rPr>
  </w:style>
  <w:style w:type="character" w:styleId="TitleChar" w:customStyle="1">
    <w:name w:val="Title Char"/>
    <w:basedOn w:val="DefaultParagraphFont"/>
    <w:link w:val="Title"/>
    <w:rsid w:val="00AA2DB1"/>
    <w:rPr>
      <w:rFonts w:eastAsia="Times New Roman"/>
      <w:b/>
      <w:sz w:val="28"/>
      <w:lang w:val="sv-SE" w:eastAsia="zh-CN"/>
    </w:rPr>
  </w:style>
  <w:style w:type="paragraph" w:styleId="nRubrik1" w:customStyle="1">
    <w:name w:val="nRubrik 1"/>
    <w:basedOn w:val="Normal"/>
    <w:next w:val="Normal"/>
    <w:rsid w:val="00AA2DB1"/>
    <w:pPr>
      <w:keepNext/>
      <w:numPr>
        <w:numId w:val="7"/>
      </w:numPr>
      <w:spacing w:before="240" w:after="60"/>
    </w:pPr>
    <w:rPr>
      <w:rFonts w:ascii="Arial" w:hAnsi="Arial" w:eastAsia="Times New Roman" w:cs="Arial"/>
      <w:b/>
      <w:noProof/>
      <w:sz w:val="26"/>
      <w:szCs w:val="26"/>
      <w:lang w:eastAsia="zh-CN"/>
    </w:rPr>
  </w:style>
  <w:style w:type="paragraph" w:styleId="nRubrik2" w:customStyle="1">
    <w:name w:val="nRubrik 2"/>
    <w:basedOn w:val="Normal"/>
    <w:next w:val="Normal"/>
    <w:rsid w:val="00AA2DB1"/>
    <w:pPr>
      <w:keepNext/>
      <w:numPr>
        <w:ilvl w:val="1"/>
        <w:numId w:val="7"/>
      </w:numPr>
      <w:suppressAutoHyphens/>
      <w:spacing w:before="120" w:after="60"/>
    </w:pPr>
    <w:rPr>
      <w:rFonts w:ascii="Arial" w:hAnsi="Arial" w:eastAsia="Times New Roman" w:cs="Arial"/>
      <w:b/>
      <w:noProof/>
      <w:szCs w:val="20"/>
      <w:lang w:eastAsia="zh-CN"/>
    </w:rPr>
  </w:style>
  <w:style w:type="paragraph" w:styleId="nRubrik3" w:customStyle="1">
    <w:name w:val="nRubrik 3"/>
    <w:basedOn w:val="Normal"/>
    <w:next w:val="Normal"/>
    <w:rsid w:val="00AA2DB1"/>
    <w:pPr>
      <w:keepNext/>
      <w:numPr>
        <w:ilvl w:val="2"/>
        <w:numId w:val="7"/>
      </w:numPr>
      <w:suppressAutoHyphens/>
      <w:spacing w:before="120" w:after="60"/>
    </w:pPr>
    <w:rPr>
      <w:rFonts w:ascii="Arial" w:hAnsi="Arial" w:eastAsia="Times New Roman" w:cs="Arial"/>
      <w:i/>
      <w:noProof/>
      <w:szCs w:val="20"/>
      <w:lang w:eastAsia="zh-CN"/>
    </w:rPr>
  </w:style>
  <w:style w:type="paragraph" w:styleId="nRubrik4" w:customStyle="1">
    <w:name w:val="nRubrik 4"/>
    <w:basedOn w:val="Normal"/>
    <w:next w:val="Normal"/>
    <w:rsid w:val="00AA2DB1"/>
    <w:pPr>
      <w:keepNext/>
      <w:numPr>
        <w:ilvl w:val="3"/>
        <w:numId w:val="7"/>
      </w:numPr>
      <w:suppressAutoHyphens/>
      <w:spacing w:before="120" w:after="60"/>
    </w:pPr>
    <w:rPr>
      <w:rFonts w:ascii="Arial" w:hAnsi="Arial" w:eastAsia="Times New Roman" w:cs="Arial"/>
      <w:b/>
      <w:noProof/>
      <w:szCs w:val="20"/>
      <w:lang w:eastAsia="zh-CN"/>
    </w:rPr>
  </w:style>
  <w:style w:type="paragraph" w:styleId="Text" w:customStyle="1">
    <w:name w:val="Text"/>
    <w:basedOn w:val="Normal"/>
    <w:link w:val="TextChar"/>
    <w:rsid w:val="00835199"/>
    <w:pPr>
      <w:spacing w:after="240"/>
    </w:pPr>
    <w:rPr>
      <w:rFonts w:eastAsia="Times New Roman"/>
      <w:sz w:val="24"/>
      <w:szCs w:val="20"/>
    </w:rPr>
  </w:style>
  <w:style w:type="paragraph" w:styleId="Default" w:customStyle="1">
    <w:name w:val="Default"/>
    <w:link w:val="DefaultChar"/>
    <w:rsid w:val="00835199"/>
    <w:pPr>
      <w:autoSpaceDE w:val="0"/>
      <w:autoSpaceDN w:val="0"/>
      <w:adjustRightInd w:val="0"/>
    </w:pPr>
    <w:rPr>
      <w:rFonts w:eastAsia="Times New Roman"/>
      <w:color w:val="000000"/>
      <w:sz w:val="24"/>
      <w:szCs w:val="24"/>
      <w:lang w:val="sv-SE" w:eastAsia="sv-SE"/>
    </w:rPr>
  </w:style>
  <w:style w:type="character" w:styleId="DefaultChar" w:customStyle="1">
    <w:name w:val="Default Char"/>
    <w:link w:val="Default"/>
    <w:rsid w:val="00835199"/>
    <w:rPr>
      <w:rFonts w:eastAsia="Times New Roman"/>
      <w:color w:val="000000"/>
      <w:sz w:val="24"/>
      <w:szCs w:val="24"/>
      <w:lang w:val="sv-SE" w:eastAsia="sv-SE"/>
    </w:rPr>
  </w:style>
  <w:style w:type="paragraph" w:styleId="Rubrik0" w:customStyle="1">
    <w:name w:val="Rubrik 0"/>
    <w:basedOn w:val="Normal"/>
    <w:next w:val="BodyText"/>
    <w:rsid w:val="00835199"/>
    <w:pPr>
      <w:tabs>
        <w:tab w:val="left" w:pos="1134"/>
        <w:tab w:val="left" w:pos="1984"/>
        <w:tab w:val="left" w:pos="2835"/>
        <w:tab w:val="left" w:pos="4819"/>
        <w:tab w:val="left" w:pos="7937"/>
      </w:tabs>
      <w:spacing w:before="140"/>
    </w:pPr>
    <w:rPr>
      <w:rFonts w:eastAsia="Times New Roman"/>
      <w:b/>
      <w:bCs/>
      <w:kern w:val="32"/>
      <w:sz w:val="36"/>
      <w:lang w:eastAsia="sv-SE"/>
    </w:rPr>
  </w:style>
  <w:style w:type="paragraph" w:styleId="Recital" w:customStyle="1">
    <w:name w:val="Recital"/>
    <w:basedOn w:val="Normal"/>
    <w:uiPriority w:val="7"/>
    <w:rsid w:val="00B85D3A"/>
    <w:pPr>
      <w:numPr>
        <w:numId w:val="9"/>
      </w:numPr>
      <w:spacing w:after="180" w:line="260" w:lineRule="atLeast"/>
    </w:pPr>
  </w:style>
  <w:style w:type="character" w:styleId="Heading7Char" w:customStyle="1">
    <w:name w:val="Heading 7 Char"/>
    <w:basedOn w:val="DefaultParagraphFont"/>
    <w:link w:val="Heading7"/>
    <w:rsid w:val="00746E09"/>
    <w:rPr>
      <w:sz w:val="22"/>
      <w:szCs w:val="24"/>
      <w:u w:val="single"/>
      <w:lang w:val="en-GB" w:eastAsia="en-US"/>
    </w:rPr>
  </w:style>
  <w:style w:type="character" w:styleId="Heading8Char" w:customStyle="1">
    <w:name w:val="Heading 8 Char"/>
    <w:basedOn w:val="DefaultParagraphFont"/>
    <w:link w:val="Heading8"/>
    <w:rsid w:val="00746E09"/>
    <w:rPr>
      <w:rFonts w:eastAsia="Times New Roman"/>
      <w:sz w:val="24"/>
      <w:szCs w:val="24"/>
      <w:lang w:val="en-GB" w:eastAsia="en-US"/>
    </w:rPr>
  </w:style>
  <w:style w:type="character" w:styleId="Heading9Char" w:customStyle="1">
    <w:name w:val="Heading 9 Char"/>
    <w:basedOn w:val="DefaultParagraphFont"/>
    <w:link w:val="Heading9"/>
    <w:rsid w:val="00746E09"/>
    <w:rPr>
      <w:rFonts w:eastAsia="Times New Roman"/>
      <w:sz w:val="24"/>
      <w:szCs w:val="24"/>
      <w:lang w:val="en-GB" w:eastAsia="en-US"/>
    </w:rPr>
  </w:style>
  <w:style w:type="character" w:styleId="TextChar" w:customStyle="1">
    <w:name w:val="Text Char"/>
    <w:link w:val="Text"/>
    <w:locked/>
    <w:rsid w:val="00746E09"/>
    <w:rPr>
      <w:rFonts w:eastAsia="Times New Roman"/>
      <w:sz w:val="24"/>
      <w:lang w:val="sv-SE" w:eastAsia="en-US"/>
    </w:rPr>
  </w:style>
  <w:style w:type="table" w:styleId="TableGrid17" w:customStyle="1">
    <w:name w:val="Table Grid17"/>
    <w:basedOn w:val="TableNormal"/>
    <w:next w:val="TableGrid"/>
    <w:rsid w:val="00746E09"/>
    <w:rPr>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
    <w:name w:val="Normal Indent"/>
    <w:basedOn w:val="Normal"/>
    <w:rsid w:val="00746E09"/>
    <w:pPr>
      <w:spacing w:after="240" w:line="280" w:lineRule="exact"/>
      <w:ind w:left="1134"/>
    </w:pPr>
    <w:rPr>
      <w:rFonts w:eastAsia="Times New Roman"/>
      <w:szCs w:val="20"/>
      <w:lang w:val="en-GB"/>
    </w:rPr>
  </w:style>
  <w:style w:type="paragraph" w:styleId="Caption">
    <w:name w:val="caption"/>
    <w:basedOn w:val="Normal"/>
    <w:next w:val="Normal"/>
    <w:qFormat/>
    <w:rsid w:val="00746E09"/>
    <w:pPr>
      <w:spacing w:after="240" w:line="280" w:lineRule="exact"/>
    </w:pPr>
    <w:rPr>
      <w:rFonts w:ascii="Arial" w:hAnsi="Arial" w:eastAsia="Times New Roman"/>
      <w:b/>
      <w:sz w:val="24"/>
    </w:rPr>
  </w:style>
  <w:style w:type="paragraph" w:styleId="NormalABC" w:customStyle="1">
    <w:name w:val="Normal ABC"/>
    <w:rsid w:val="00746E09"/>
    <w:pPr>
      <w:numPr>
        <w:numId w:val="10"/>
      </w:numPr>
      <w:spacing w:after="240" w:line="280" w:lineRule="exact"/>
    </w:pPr>
    <w:rPr>
      <w:rFonts w:eastAsia="Times New Roman"/>
      <w:sz w:val="22"/>
      <w:lang w:val="sv-SE" w:eastAsia="sv-SE"/>
    </w:rPr>
  </w:style>
  <w:style w:type="paragraph" w:styleId="BakerInledning" w:customStyle="1">
    <w:name w:val="BakerInledning"/>
    <w:next w:val="Normal"/>
    <w:rsid w:val="00746E09"/>
    <w:pPr>
      <w:tabs>
        <w:tab w:val="left" w:pos="2466"/>
      </w:tabs>
      <w:spacing w:after="240"/>
      <w:ind w:left="2466" w:hanging="2466"/>
    </w:pPr>
    <w:rPr>
      <w:rFonts w:ascii="Arial" w:hAnsi="Arial" w:eastAsia="Times New Roman"/>
      <w:sz w:val="24"/>
      <w:lang w:val="en-GB" w:eastAsia="sv-SE"/>
    </w:rPr>
  </w:style>
  <w:style w:type="paragraph" w:styleId="NormalDefinitions" w:customStyle="1">
    <w:name w:val="Normal Definitions"/>
    <w:basedOn w:val="Normal"/>
    <w:rsid w:val="00746E09"/>
    <w:pPr>
      <w:tabs>
        <w:tab w:val="left" w:pos="3686"/>
      </w:tabs>
      <w:spacing w:after="240" w:line="280" w:lineRule="exact"/>
      <w:ind w:left="3686" w:hanging="3686"/>
    </w:pPr>
    <w:rPr>
      <w:rFonts w:eastAsia="Times New Roman"/>
      <w:sz w:val="24"/>
      <w:lang w:val="en-GB"/>
    </w:rPr>
  </w:style>
  <w:style w:type="paragraph" w:styleId="Heading3TNR" w:customStyle="1">
    <w:name w:val="Heading 3 TNR"/>
    <w:basedOn w:val="Heading3"/>
    <w:next w:val="NormalIndent"/>
    <w:rsid w:val="00746E09"/>
    <w:pPr>
      <w:numPr>
        <w:ilvl w:val="0"/>
        <w:numId w:val="0"/>
      </w:numPr>
      <w:tabs>
        <w:tab w:val="num" w:pos="1134"/>
      </w:tabs>
      <w:spacing w:before="360" w:after="240" w:line="280" w:lineRule="exact"/>
      <w:ind w:left="1134" w:hanging="1134"/>
    </w:pPr>
    <w:rPr>
      <w:rFonts w:eastAsia="Times New Roman"/>
      <w:bCs/>
      <w:szCs w:val="26"/>
    </w:rPr>
  </w:style>
  <w:style w:type="paragraph" w:styleId="Heading4TNR" w:customStyle="1">
    <w:name w:val="Heading 4 TNR"/>
    <w:basedOn w:val="Heading4"/>
    <w:next w:val="NormalIndent"/>
    <w:rsid w:val="00746E09"/>
    <w:pPr>
      <w:tabs>
        <w:tab w:val="clear" w:pos="1418"/>
        <w:tab w:val="num" w:pos="1134"/>
      </w:tabs>
      <w:spacing w:before="360" w:after="240" w:line="280" w:lineRule="exact"/>
      <w:ind w:left="1134" w:hanging="1134"/>
    </w:pPr>
    <w:rPr>
      <w:rFonts w:eastAsia="Times New Roman"/>
      <w:bCs/>
      <w:iCs/>
      <w:szCs w:val="28"/>
    </w:rPr>
  </w:style>
  <w:style w:type="paragraph" w:styleId="Kommentarsmne1" w:customStyle="1">
    <w:name w:val="Kommentarsämne1"/>
    <w:basedOn w:val="CommentText"/>
    <w:next w:val="CommentText"/>
    <w:rsid w:val="00746E09"/>
    <w:pPr>
      <w:spacing w:after="240" w:line="280" w:lineRule="exact"/>
    </w:pPr>
    <w:rPr>
      <w:rFonts w:eastAsia="Times New Roman"/>
      <w:b/>
      <w:bCs/>
      <w:lang w:val="en-GB"/>
    </w:rPr>
  </w:style>
  <w:style w:type="paragraph" w:styleId="Ballongtext1" w:customStyle="1">
    <w:name w:val="Ballongtext1"/>
    <w:basedOn w:val="Normal"/>
    <w:rsid w:val="00746E09"/>
    <w:pPr>
      <w:spacing w:after="240" w:line="280" w:lineRule="exact"/>
    </w:pPr>
    <w:rPr>
      <w:rFonts w:ascii="Tahoma" w:hAnsi="Tahoma" w:eastAsia="Times New Roman" w:cs="Tahoma"/>
      <w:sz w:val="16"/>
      <w:szCs w:val="16"/>
      <w:lang w:val="en-GB"/>
    </w:rPr>
  </w:style>
  <w:style w:type="paragraph" w:styleId="Heading2TNR" w:customStyle="1">
    <w:name w:val="Heading 2 TNR"/>
    <w:basedOn w:val="Heading2"/>
    <w:rsid w:val="00746E09"/>
    <w:pPr>
      <w:keepNext w:val="0"/>
      <w:tabs>
        <w:tab w:val="clear" w:pos="709"/>
        <w:tab w:val="num" w:pos="1134"/>
      </w:tabs>
      <w:spacing w:before="360" w:after="240" w:line="280" w:lineRule="exact"/>
      <w:ind w:left="1134" w:hanging="1134"/>
    </w:pPr>
    <w:rPr>
      <w:rFonts w:ascii="Times New Roman" w:hAnsi="Times New Roman" w:eastAsia="Times New Roman" w:cs="Arial"/>
      <w:b w:val="0"/>
      <w:szCs w:val="28"/>
    </w:rPr>
  </w:style>
  <w:style w:type="paragraph" w:styleId="BodyText2">
    <w:name w:val="Body Text 2"/>
    <w:basedOn w:val="Normal"/>
    <w:link w:val="BodyText2Char"/>
    <w:rsid w:val="00746E09"/>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hAnsi="Bookman Old Style" w:eastAsia="Times New Roman"/>
      <w:szCs w:val="20"/>
      <w:lang w:val="en-GB"/>
    </w:rPr>
  </w:style>
  <w:style w:type="character" w:styleId="BodyText2Char" w:customStyle="1">
    <w:name w:val="Body Text 2 Char"/>
    <w:basedOn w:val="DefaultParagraphFont"/>
    <w:link w:val="BodyText2"/>
    <w:rsid w:val="00746E09"/>
    <w:rPr>
      <w:rFonts w:ascii="Bookman Old Style" w:hAnsi="Bookman Old Style" w:eastAsia="Times New Roman"/>
      <w:sz w:val="22"/>
      <w:lang w:val="en-GB" w:eastAsia="en-US"/>
    </w:rPr>
  </w:style>
  <w:style w:type="paragraph" w:styleId="Body" w:customStyle="1">
    <w:name w:val="Body"/>
    <w:basedOn w:val="Normal"/>
    <w:rsid w:val="00746E09"/>
    <w:pPr>
      <w:spacing w:after="140" w:line="290" w:lineRule="auto"/>
      <w:jc w:val="both"/>
    </w:pPr>
    <w:rPr>
      <w:rFonts w:ascii="Arial" w:hAnsi="Arial" w:eastAsia="Times New Roman"/>
      <w:kern w:val="20"/>
      <w:sz w:val="20"/>
      <w:szCs w:val="20"/>
    </w:rPr>
  </w:style>
  <w:style w:type="paragraph" w:styleId="Body1" w:customStyle="1">
    <w:name w:val="Body 1"/>
    <w:basedOn w:val="Body"/>
    <w:rsid w:val="00746E09"/>
    <w:pPr>
      <w:tabs>
        <w:tab w:val="left" w:pos="680"/>
      </w:tabs>
      <w:ind w:left="680"/>
    </w:pPr>
  </w:style>
  <w:style w:type="paragraph" w:styleId="Body2" w:customStyle="1">
    <w:name w:val="Body 2"/>
    <w:basedOn w:val="Body"/>
    <w:rsid w:val="00746E09"/>
    <w:pPr>
      <w:tabs>
        <w:tab w:val="left" w:pos="680"/>
      </w:tabs>
      <w:ind w:left="680"/>
    </w:pPr>
  </w:style>
  <w:style w:type="paragraph" w:styleId="Body3" w:customStyle="1">
    <w:name w:val="Body 3"/>
    <w:basedOn w:val="Body"/>
    <w:rsid w:val="00746E09"/>
    <w:pPr>
      <w:tabs>
        <w:tab w:val="left" w:pos="1361"/>
      </w:tabs>
      <w:ind w:left="1361"/>
    </w:pPr>
  </w:style>
  <w:style w:type="paragraph" w:styleId="Level1" w:customStyle="1">
    <w:name w:val="Level 1"/>
    <w:basedOn w:val="Normal"/>
    <w:next w:val="Body1"/>
    <w:rsid w:val="00746E09"/>
    <w:pPr>
      <w:keepNext/>
      <w:numPr>
        <w:numId w:val="11"/>
      </w:numPr>
      <w:spacing w:before="140" w:after="140" w:line="290" w:lineRule="auto"/>
      <w:jc w:val="both"/>
      <w:outlineLvl w:val="0"/>
    </w:pPr>
    <w:rPr>
      <w:rFonts w:ascii="Arial" w:hAnsi="Arial" w:eastAsia="Times New Roman"/>
      <w:b/>
      <w:kern w:val="20"/>
      <w:szCs w:val="20"/>
    </w:rPr>
  </w:style>
  <w:style w:type="paragraph" w:styleId="Level2" w:customStyle="1">
    <w:name w:val="Level 2"/>
    <w:basedOn w:val="Normal"/>
    <w:rsid w:val="00746E09"/>
    <w:pPr>
      <w:numPr>
        <w:ilvl w:val="1"/>
        <w:numId w:val="11"/>
      </w:numPr>
      <w:spacing w:after="140" w:line="290" w:lineRule="auto"/>
      <w:jc w:val="both"/>
    </w:pPr>
    <w:rPr>
      <w:rFonts w:ascii="Arial" w:hAnsi="Arial" w:eastAsia="Times New Roman"/>
      <w:kern w:val="20"/>
      <w:sz w:val="20"/>
      <w:szCs w:val="20"/>
    </w:rPr>
  </w:style>
  <w:style w:type="paragraph" w:styleId="Level3" w:customStyle="1">
    <w:name w:val="Level 3"/>
    <w:basedOn w:val="Normal"/>
    <w:rsid w:val="00746E09"/>
    <w:pPr>
      <w:numPr>
        <w:ilvl w:val="2"/>
        <w:numId w:val="11"/>
      </w:numPr>
      <w:spacing w:after="140" w:line="290" w:lineRule="auto"/>
      <w:jc w:val="both"/>
    </w:pPr>
    <w:rPr>
      <w:rFonts w:ascii="Arial" w:hAnsi="Arial" w:eastAsia="Times New Roman"/>
      <w:kern w:val="20"/>
      <w:sz w:val="20"/>
      <w:szCs w:val="20"/>
    </w:rPr>
  </w:style>
  <w:style w:type="paragraph" w:styleId="Level4" w:customStyle="1">
    <w:name w:val="Level 4"/>
    <w:basedOn w:val="Normal"/>
    <w:rsid w:val="00746E09"/>
    <w:pPr>
      <w:numPr>
        <w:ilvl w:val="3"/>
        <w:numId w:val="11"/>
      </w:numPr>
      <w:spacing w:after="140" w:line="290" w:lineRule="auto"/>
      <w:jc w:val="both"/>
    </w:pPr>
    <w:rPr>
      <w:rFonts w:ascii="Arial" w:hAnsi="Arial" w:eastAsia="Times New Roman"/>
      <w:kern w:val="20"/>
      <w:sz w:val="20"/>
      <w:szCs w:val="20"/>
    </w:rPr>
  </w:style>
  <w:style w:type="paragraph" w:styleId="Level5" w:customStyle="1">
    <w:name w:val="Level 5"/>
    <w:basedOn w:val="Normal"/>
    <w:rsid w:val="00746E09"/>
    <w:pPr>
      <w:numPr>
        <w:ilvl w:val="4"/>
        <w:numId w:val="11"/>
      </w:numPr>
      <w:spacing w:after="140" w:line="290" w:lineRule="auto"/>
      <w:jc w:val="both"/>
    </w:pPr>
    <w:rPr>
      <w:rFonts w:ascii="Arial" w:hAnsi="Arial" w:eastAsia="Times New Roman"/>
      <w:kern w:val="20"/>
      <w:sz w:val="20"/>
      <w:szCs w:val="20"/>
    </w:rPr>
  </w:style>
  <w:style w:type="paragraph" w:styleId="Level6" w:customStyle="1">
    <w:name w:val="Level 6"/>
    <w:basedOn w:val="Normal"/>
    <w:rsid w:val="00746E09"/>
    <w:pPr>
      <w:numPr>
        <w:ilvl w:val="5"/>
        <w:numId w:val="11"/>
      </w:numPr>
      <w:spacing w:after="140" w:line="290" w:lineRule="auto"/>
      <w:ind w:left="3288" w:hanging="680"/>
      <w:jc w:val="both"/>
    </w:pPr>
    <w:rPr>
      <w:rFonts w:ascii="Arial" w:hAnsi="Arial" w:eastAsia="Times New Roman"/>
      <w:kern w:val="20"/>
      <w:sz w:val="20"/>
      <w:szCs w:val="20"/>
    </w:rPr>
  </w:style>
  <w:style w:type="paragraph" w:styleId="Recitals" w:customStyle="1">
    <w:name w:val="Recitals"/>
    <w:basedOn w:val="Normal"/>
    <w:rsid w:val="00746E09"/>
    <w:pPr>
      <w:numPr>
        <w:numId w:val="13"/>
      </w:numPr>
      <w:spacing w:after="140" w:line="290" w:lineRule="auto"/>
      <w:jc w:val="both"/>
    </w:pPr>
    <w:rPr>
      <w:rFonts w:ascii="Arial" w:hAnsi="Arial" w:eastAsia="Times New Roman"/>
      <w:kern w:val="20"/>
      <w:sz w:val="20"/>
      <w:szCs w:val="20"/>
    </w:rPr>
  </w:style>
  <w:style w:type="paragraph" w:styleId="Parties" w:customStyle="1">
    <w:name w:val="Parties"/>
    <w:basedOn w:val="Normal"/>
    <w:rsid w:val="00746E09"/>
    <w:pPr>
      <w:numPr>
        <w:numId w:val="12"/>
      </w:numPr>
      <w:spacing w:after="140" w:line="290" w:lineRule="auto"/>
      <w:jc w:val="both"/>
    </w:pPr>
    <w:rPr>
      <w:rFonts w:ascii="Arial" w:hAnsi="Arial" w:eastAsia="Times New Roman"/>
      <w:kern w:val="20"/>
      <w:sz w:val="20"/>
      <w:szCs w:val="20"/>
    </w:rPr>
  </w:style>
  <w:style w:type="paragraph" w:styleId="Normal1" w:customStyle="1">
    <w:name w:val="Normal 1"/>
    <w:basedOn w:val="Normal"/>
    <w:rsid w:val="00746E09"/>
    <w:pPr>
      <w:spacing w:after="240" w:line="280" w:lineRule="exact"/>
    </w:pPr>
    <w:rPr>
      <w:rFonts w:eastAsia="Times New Roman"/>
      <w:szCs w:val="22"/>
      <w:lang w:val="en-GB"/>
    </w:rPr>
  </w:style>
  <w:style w:type="numbering" w:styleId="NoList1" w:customStyle="1">
    <w:name w:val="No List1"/>
    <w:next w:val="NoList"/>
    <w:uiPriority w:val="99"/>
    <w:semiHidden/>
    <w:unhideWhenUsed/>
    <w:rsid w:val="00746E09"/>
  </w:style>
  <w:style w:type="paragraph" w:styleId="NormalWeb">
    <w:name w:val="Normal (Web)"/>
    <w:basedOn w:val="Normal"/>
    <w:uiPriority w:val="99"/>
    <w:rsid w:val="00746E09"/>
    <w:rPr>
      <w:sz w:val="24"/>
    </w:rPr>
  </w:style>
  <w:style w:type="character" w:styleId="BodyTextChar1" w:customStyle="1">
    <w:name w:val="Body Text Char1"/>
    <w:basedOn w:val="DefaultParagraphFont"/>
    <w:rsid w:val="00746E09"/>
    <w:rPr>
      <w:sz w:val="24"/>
    </w:rPr>
  </w:style>
  <w:style w:type="character" w:styleId="SubtleEmphasis1" w:customStyle="1">
    <w:name w:val="Subtle Emphasis1"/>
    <w:basedOn w:val="DefaultParagraphFont"/>
    <w:uiPriority w:val="19"/>
    <w:rsid w:val="00746E09"/>
    <w:rPr>
      <w:i/>
      <w:iCs/>
      <w:color w:val="AFAFAF"/>
    </w:rPr>
  </w:style>
  <w:style w:type="character" w:styleId="SubtleReference1" w:customStyle="1">
    <w:name w:val="Subtle Reference1"/>
    <w:basedOn w:val="DefaultParagraphFont"/>
    <w:uiPriority w:val="31"/>
    <w:rsid w:val="00746E09"/>
    <w:rPr>
      <w:smallCaps/>
      <w:color w:val="EBB700"/>
      <w:u w:val="single"/>
    </w:rPr>
  </w:style>
  <w:style w:type="paragraph" w:styleId="NoSpacing1" w:customStyle="1">
    <w:name w:val="No Spacing1"/>
    <w:next w:val="NoSpacing"/>
    <w:uiPriority w:val="6"/>
    <w:rsid w:val="00746E09"/>
    <w:pPr>
      <w:tabs>
        <w:tab w:val="left" w:pos="709"/>
        <w:tab w:val="left" w:pos="1418"/>
        <w:tab w:val="left" w:pos="2126"/>
        <w:tab w:val="left" w:pos="2835"/>
        <w:tab w:val="right" w:pos="7876"/>
      </w:tabs>
      <w:spacing w:after="200" w:line="2" w:lineRule="auto"/>
    </w:pPr>
    <w:rPr>
      <w:rFonts w:eastAsia="MS Mincho"/>
      <w:sz w:val="22"/>
      <w:szCs w:val="24"/>
      <w:lang w:eastAsia="en-US"/>
    </w:rPr>
  </w:style>
  <w:style w:type="character" w:styleId="IntenseEmphasis1" w:customStyle="1">
    <w:name w:val="Intense Emphasis1"/>
    <w:basedOn w:val="DefaultParagraphFont"/>
    <w:uiPriority w:val="21"/>
    <w:rsid w:val="00746E09"/>
    <w:rPr>
      <w:b/>
      <w:bCs/>
      <w:i/>
      <w:iCs/>
      <w:color w:val="A71930"/>
    </w:rPr>
  </w:style>
  <w:style w:type="paragraph" w:styleId="IntenseQuote1" w:customStyle="1">
    <w:name w:val="Intense Quote1"/>
    <w:basedOn w:val="Normal"/>
    <w:next w:val="Normal"/>
    <w:uiPriority w:val="30"/>
    <w:rsid w:val="00746E09"/>
    <w:pPr>
      <w:pBdr>
        <w:bottom w:val="single" w:color="A71930" w:sz="4" w:space="4"/>
      </w:pBdr>
      <w:spacing w:before="200" w:after="280"/>
      <w:ind w:left="936" w:right="936"/>
    </w:pPr>
    <w:rPr>
      <w:b/>
      <w:bCs/>
      <w:i/>
      <w:iCs/>
      <w:color w:val="A71930"/>
    </w:rPr>
  </w:style>
  <w:style w:type="paragraph" w:styleId="Quote1" w:customStyle="1">
    <w:name w:val="Quote1"/>
    <w:basedOn w:val="Normal"/>
    <w:next w:val="Normal"/>
    <w:uiPriority w:val="29"/>
    <w:rsid w:val="00746E09"/>
    <w:rPr>
      <w:i/>
      <w:iCs/>
      <w:color w:val="5F5F5F"/>
    </w:rPr>
  </w:style>
  <w:style w:type="character" w:styleId="IntenseReference1" w:customStyle="1">
    <w:name w:val="Intense Reference1"/>
    <w:basedOn w:val="DefaultParagraphFont"/>
    <w:uiPriority w:val="32"/>
    <w:rsid w:val="00746E09"/>
    <w:rPr>
      <w:b/>
      <w:bCs/>
      <w:smallCaps/>
      <w:color w:val="EBB700"/>
      <w:spacing w:val="5"/>
      <w:u w:val="single"/>
    </w:rPr>
  </w:style>
  <w:style w:type="character" w:styleId="DMReference" w:customStyle="1">
    <w:name w:val="DMReference"/>
    <w:basedOn w:val="FooterChar"/>
    <w:semiHidden/>
    <w:rsid w:val="00746E09"/>
    <w:rPr>
      <w:rFonts w:ascii="Arial" w:hAnsi="Arial" w:eastAsia="MS Gothic" w:cs="Arial"/>
      <w:noProof/>
      <w:sz w:val="16"/>
      <w:szCs w:val="16"/>
      <w:lang w:val="en-GB" w:eastAsia="en-US"/>
    </w:rPr>
  </w:style>
  <w:style w:type="paragraph" w:styleId="BodyTextIndent4" w:customStyle="1">
    <w:name w:val="Body Text Indent 4"/>
    <w:basedOn w:val="BodyTextIndent"/>
    <w:qFormat/>
    <w:rsid w:val="00746E09"/>
    <w:pPr>
      <w:spacing w:after="180" w:line="260" w:lineRule="atLeast"/>
      <w:ind w:left="1418"/>
    </w:pPr>
  </w:style>
  <w:style w:type="paragraph" w:styleId="BodyTextIndent5" w:customStyle="1">
    <w:name w:val="Body Text Indent 5"/>
    <w:basedOn w:val="BodyTextIndent4"/>
    <w:qFormat/>
    <w:rsid w:val="00746E09"/>
    <w:pPr>
      <w:ind w:left="2126"/>
    </w:pPr>
  </w:style>
  <w:style w:type="paragraph" w:styleId="BodyTextIndent6" w:customStyle="1">
    <w:name w:val="Body Text Indent 6"/>
    <w:basedOn w:val="BodyTextIndent5"/>
    <w:qFormat/>
    <w:rsid w:val="00746E09"/>
    <w:pPr>
      <w:ind w:left="2835"/>
    </w:pPr>
  </w:style>
  <w:style w:type="table" w:styleId="TableHorizontalShadedBlue" w:customStyle="1">
    <w:name w:val="Table Horizontal Shaded Blue"/>
    <w:basedOn w:val="TableNormal"/>
    <w:rsid w:val="00746E09"/>
    <w:rPr>
      <w:rFonts w:ascii="Arial" w:hAnsi="Arial" w:eastAsia="Times New Roman"/>
    </w:rPr>
    <w:tblPr>
      <w:tblInd w:w="113" w:type="dxa"/>
      <w:tblBorders>
        <w:top w:val="single" w:color="6773B6" w:sz="4" w:space="0"/>
        <w:bottom w:val="single" w:color="6773B6" w:sz="4" w:space="0"/>
        <w:insideH w:val="single" w:color="6773B6" w:sz="4" w:space="0"/>
        <w:insideV w:val="single" w:color="6773B6" w:sz="4" w:space="0"/>
      </w:tblBorders>
      <w:tblCellMar>
        <w:bottom w:w="57" w:type="dxa"/>
        <w:right w:w="57" w:type="dxa"/>
      </w:tblCellMar>
    </w:tblPr>
    <w:tcPr>
      <w:shd w:val="clear" w:color="auto" w:fill="auto"/>
    </w:tcPr>
    <w:tblStylePr w:type="firstRow">
      <w:rPr>
        <w:b w:val="0"/>
        <w:color w:val="FFFFFF"/>
      </w:rPr>
      <w:tblPr/>
      <w:tcPr>
        <w:tcBorders>
          <w:insideV w:val="single" w:color="FFFFFF" w:sz="4" w:space="0"/>
        </w:tcBorders>
        <w:shd w:val="clear" w:color="auto" w:fill="6773B6"/>
      </w:tcPr>
    </w:tblStylePr>
  </w:style>
  <w:style w:type="paragraph" w:styleId="TableCopy" w:customStyle="1">
    <w:name w:val="Table Copy"/>
    <w:basedOn w:val="Normal"/>
    <w:uiPriority w:val="8"/>
    <w:semiHidden/>
    <w:rsid w:val="00746E09"/>
    <w:pPr>
      <w:spacing w:before="120" w:after="120" w:line="240" w:lineRule="atLeast"/>
    </w:pPr>
    <w:rPr>
      <w:rFonts w:ascii="Arial" w:hAnsi="Arial"/>
      <w:color w:val="5F5F5F"/>
      <w:sz w:val="20"/>
      <w:szCs w:val="26"/>
      <w:lang w:eastAsia="en-AU"/>
    </w:rPr>
  </w:style>
  <w:style w:type="paragraph" w:styleId="TableHeadings" w:customStyle="1">
    <w:name w:val="Table Headings"/>
    <w:basedOn w:val="Normal"/>
    <w:uiPriority w:val="8"/>
    <w:semiHidden/>
    <w:rsid w:val="00746E09"/>
    <w:pPr>
      <w:numPr>
        <w:numId w:val="14"/>
      </w:numPr>
      <w:tabs>
        <w:tab w:val="num" w:pos="360"/>
      </w:tabs>
      <w:spacing w:before="120" w:after="60" w:line="240" w:lineRule="atLeast"/>
    </w:pPr>
    <w:rPr>
      <w:rFonts w:ascii="Arial" w:hAnsi="Arial"/>
      <w:b/>
      <w:sz w:val="20"/>
      <w:szCs w:val="26"/>
      <w:lang w:eastAsia="en-AU"/>
    </w:rPr>
  </w:style>
  <w:style w:type="paragraph" w:styleId="SchH7" w:customStyle="1">
    <w:name w:val="SchH7"/>
    <w:basedOn w:val="Normal"/>
    <w:uiPriority w:val="6"/>
    <w:rsid w:val="00746E09"/>
    <w:pPr>
      <w:tabs>
        <w:tab w:val="num" w:pos="3544"/>
      </w:tabs>
      <w:spacing w:after="180" w:line="260" w:lineRule="atLeast"/>
      <w:ind w:left="3544" w:hanging="709"/>
    </w:pPr>
  </w:style>
  <w:style w:type="table" w:styleId="TableGrid1" w:customStyle="1">
    <w:name w:val="Table Grid1"/>
    <w:basedOn w:val="TableNormal"/>
    <w:next w:val="TableGrid"/>
    <w:rsid w:val="00746E09"/>
    <w:rPr>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ps" w:customStyle="1">
    <w:name w:val="hps"/>
    <w:basedOn w:val="DefaultParagraphFont"/>
    <w:rsid w:val="00746E09"/>
  </w:style>
  <w:style w:type="character" w:styleId="IntenseQuoteChar1" w:customStyle="1">
    <w:name w:val="Intense Quote Char1"/>
    <w:basedOn w:val="DefaultParagraphFont"/>
    <w:rsid w:val="00746E09"/>
    <w:rPr>
      <w:b/>
      <w:bCs/>
      <w:i/>
      <w:iCs/>
      <w:color w:val="A71930" w:themeColor="accent1"/>
      <w:sz w:val="24"/>
      <w:szCs w:val="24"/>
      <w:lang w:val="en-GB" w:eastAsia="en-US"/>
    </w:rPr>
  </w:style>
  <w:style w:type="character" w:styleId="QuoteChar1" w:customStyle="1">
    <w:name w:val="Quote Char1"/>
    <w:basedOn w:val="DefaultParagraphFont"/>
    <w:rsid w:val="00746E09"/>
    <w:rPr>
      <w:i/>
      <w:iCs/>
      <w:color w:val="404143" w:themeColor="text1"/>
      <w:sz w:val="24"/>
      <w:szCs w:val="24"/>
      <w:lang w:val="en-GB" w:eastAsia="en-US"/>
    </w:rPr>
  </w:style>
  <w:style w:type="paragraph" w:styleId="List">
    <w:name w:val="List"/>
    <w:basedOn w:val="Normal"/>
    <w:rsid w:val="00746E09"/>
    <w:pPr>
      <w:ind w:left="283" w:hanging="283"/>
    </w:pPr>
    <w:rPr>
      <w:rFonts w:ascii="Georgia" w:hAnsi="Georgia" w:eastAsia="Times New Roman"/>
      <w:sz w:val="20"/>
      <w:szCs w:val="20"/>
      <w:lang w:val="en-GB" w:eastAsia="en-GB"/>
    </w:rPr>
  </w:style>
  <w:style w:type="paragraph" w:styleId="BBHeading1" w:customStyle="1">
    <w:name w:val="B&amp;B Heading 1"/>
    <w:basedOn w:val="Normal"/>
    <w:next w:val="BBBodyTextIndent1"/>
    <w:rsid w:val="00746E09"/>
    <w:pPr>
      <w:keepNext/>
      <w:numPr>
        <w:numId w:val="15"/>
      </w:numPr>
      <w:spacing w:before="120" w:after="240"/>
      <w:jc w:val="both"/>
      <w:outlineLvl w:val="0"/>
    </w:pPr>
    <w:rPr>
      <w:rFonts w:ascii="Georgia" w:hAnsi="Georgia" w:eastAsia="Times New Roman"/>
      <w:b/>
      <w:caps/>
      <w:sz w:val="20"/>
      <w:lang w:val="en-GB" w:eastAsia="en-GB"/>
    </w:rPr>
  </w:style>
  <w:style w:type="paragraph" w:styleId="BBClause2" w:customStyle="1">
    <w:name w:val="B&amp;B Clause 2"/>
    <w:basedOn w:val="BBHeading2"/>
    <w:rsid w:val="00746E09"/>
    <w:pPr>
      <w:keepNext w:val="0"/>
    </w:pPr>
    <w:rPr>
      <w:b w:val="0"/>
    </w:rPr>
  </w:style>
  <w:style w:type="paragraph" w:styleId="BBHeading6" w:customStyle="1">
    <w:name w:val="B&amp;B Heading 6"/>
    <w:basedOn w:val="BBHeading5"/>
    <w:next w:val="BBBodyTextIndent6"/>
    <w:rsid w:val="00746E09"/>
    <w:pPr>
      <w:numPr>
        <w:ilvl w:val="5"/>
      </w:numPr>
      <w:tabs>
        <w:tab w:val="left" w:pos="3238"/>
      </w:tabs>
      <w:outlineLvl w:val="5"/>
    </w:pPr>
  </w:style>
  <w:style w:type="paragraph" w:styleId="BBHeading5" w:customStyle="1">
    <w:name w:val="B&amp;B Heading 5"/>
    <w:basedOn w:val="BBHeading4"/>
    <w:next w:val="BBBodyTextIndent5"/>
    <w:rsid w:val="00746E09"/>
    <w:pPr>
      <w:numPr>
        <w:ilvl w:val="4"/>
      </w:numPr>
      <w:outlineLvl w:val="4"/>
    </w:pPr>
  </w:style>
  <w:style w:type="paragraph" w:styleId="BBHeading4" w:customStyle="1">
    <w:name w:val="B&amp;B Heading 4"/>
    <w:basedOn w:val="BBHeading3"/>
    <w:next w:val="BBBodyTextIndent4"/>
    <w:rsid w:val="00746E09"/>
    <w:pPr>
      <w:numPr>
        <w:ilvl w:val="3"/>
      </w:numPr>
      <w:outlineLvl w:val="3"/>
    </w:pPr>
  </w:style>
  <w:style w:type="paragraph" w:styleId="BBHeading3" w:customStyle="1">
    <w:name w:val="B&amp;B Heading 3"/>
    <w:basedOn w:val="BBHeading2"/>
    <w:next w:val="BBBodyTextIndent3"/>
    <w:rsid w:val="00746E09"/>
    <w:pPr>
      <w:numPr>
        <w:ilvl w:val="2"/>
      </w:numPr>
      <w:tabs>
        <w:tab w:val="clear" w:pos="1895"/>
        <w:tab w:val="num" w:pos="1622"/>
      </w:tabs>
      <w:ind w:left="1622"/>
      <w:outlineLvl w:val="2"/>
    </w:pPr>
  </w:style>
  <w:style w:type="paragraph" w:styleId="BBHeading2" w:customStyle="1">
    <w:name w:val="B&amp;B Heading 2"/>
    <w:basedOn w:val="BBHeading1"/>
    <w:next w:val="BBBodyTextIndent2"/>
    <w:rsid w:val="00746E09"/>
    <w:pPr>
      <w:numPr>
        <w:ilvl w:val="1"/>
      </w:numPr>
      <w:spacing w:before="0"/>
      <w:outlineLvl w:val="1"/>
    </w:pPr>
    <w:rPr>
      <w:caps w:val="0"/>
    </w:rPr>
  </w:style>
  <w:style w:type="paragraph" w:styleId="BBHeading7" w:customStyle="1">
    <w:name w:val="B&amp;B Heading 7"/>
    <w:basedOn w:val="BBHeading6"/>
    <w:next w:val="BBBodyTextIndent7"/>
    <w:rsid w:val="00746E09"/>
    <w:pPr>
      <w:numPr>
        <w:ilvl w:val="6"/>
      </w:numPr>
      <w:tabs>
        <w:tab w:val="left" w:pos="5398"/>
      </w:tabs>
      <w:outlineLvl w:val="6"/>
    </w:pPr>
  </w:style>
  <w:style w:type="paragraph" w:styleId="BBHeading8" w:customStyle="1">
    <w:name w:val="B&amp;B Heading 8"/>
    <w:basedOn w:val="BBHeading7"/>
    <w:next w:val="BBBodyTextIndent8"/>
    <w:rsid w:val="00746E09"/>
    <w:pPr>
      <w:numPr>
        <w:ilvl w:val="7"/>
      </w:numPr>
      <w:tabs>
        <w:tab w:val="clear" w:pos="3238"/>
        <w:tab w:val="clear" w:pos="5398"/>
        <w:tab w:val="left" w:pos="3907"/>
      </w:tabs>
      <w:ind w:left="4582" w:hanging="675"/>
      <w:outlineLvl w:val="7"/>
    </w:pPr>
  </w:style>
  <w:style w:type="paragraph" w:styleId="BBHeading9" w:customStyle="1">
    <w:name w:val="B&amp;B Heading 9"/>
    <w:basedOn w:val="BBHeading8"/>
    <w:next w:val="BBBodyTextIndent9"/>
    <w:rsid w:val="00746E09"/>
    <w:pPr>
      <w:numPr>
        <w:ilvl w:val="8"/>
      </w:numPr>
      <w:tabs>
        <w:tab w:val="left" w:pos="6838"/>
      </w:tabs>
      <w:outlineLvl w:val="8"/>
    </w:pPr>
  </w:style>
  <w:style w:type="paragraph" w:styleId="BBHeading0" w:customStyle="1">
    <w:name w:val="B&amp;B Heading 0"/>
    <w:basedOn w:val="BodyText"/>
    <w:next w:val="BodyText"/>
    <w:rsid w:val="00746E09"/>
    <w:pPr>
      <w:keepNext/>
      <w:spacing w:before="120" w:after="240" w:line="240" w:lineRule="auto"/>
    </w:pPr>
    <w:rPr>
      <w:rFonts w:ascii="Georgia" w:hAnsi="Georgia" w:eastAsia="Times New Roman"/>
      <w:b/>
      <w:caps/>
      <w:sz w:val="20"/>
      <w:lang w:eastAsia="en-GB"/>
    </w:rPr>
  </w:style>
  <w:style w:type="paragraph" w:styleId="ListofParties" w:customStyle="1">
    <w:name w:val="List of Parties"/>
    <w:basedOn w:val="Normal"/>
    <w:link w:val="ListofPartiesChar"/>
    <w:rsid w:val="00746E09"/>
    <w:pPr>
      <w:spacing w:after="240"/>
    </w:pPr>
    <w:rPr>
      <w:rFonts w:ascii="Georgia" w:hAnsi="Georgia" w:eastAsia="Times New Roman"/>
      <w:szCs w:val="22"/>
      <w:lang w:val="en-GB" w:eastAsia="sv-SE"/>
    </w:rPr>
  </w:style>
  <w:style w:type="character" w:styleId="ListofPartiesChar" w:customStyle="1">
    <w:name w:val="List of Parties Char"/>
    <w:link w:val="ListofParties"/>
    <w:rsid w:val="00746E09"/>
    <w:rPr>
      <w:rFonts w:ascii="Georgia" w:hAnsi="Georgia" w:eastAsia="Times New Roman"/>
      <w:sz w:val="22"/>
      <w:szCs w:val="22"/>
      <w:lang w:val="en-GB" w:eastAsia="sv-SE"/>
    </w:rPr>
  </w:style>
  <w:style w:type="paragraph" w:styleId="Background" w:customStyle="1">
    <w:name w:val="Background"/>
    <w:basedOn w:val="Normal"/>
    <w:next w:val="Normal"/>
    <w:rsid w:val="00746E09"/>
    <w:pPr>
      <w:keepNext/>
      <w:spacing w:before="240" w:after="240"/>
      <w:ind w:left="2018" w:hanging="1009"/>
    </w:pPr>
    <w:rPr>
      <w:rFonts w:ascii="Georgia" w:hAnsi="Georgia" w:eastAsia="Times New Roman"/>
      <w:b/>
      <w:bCs/>
      <w:caps/>
      <w:szCs w:val="22"/>
      <w:lang w:val="en-GB" w:eastAsia="sv-SE"/>
    </w:rPr>
  </w:style>
  <w:style w:type="paragraph" w:styleId="ListBACKGROUNDA" w:customStyle="1">
    <w:name w:val="List BACKGROUND A."/>
    <w:rsid w:val="00746E09"/>
    <w:pPr>
      <w:numPr>
        <w:numId w:val="16"/>
      </w:numPr>
      <w:spacing w:after="240"/>
    </w:pPr>
    <w:rPr>
      <w:rFonts w:eastAsia="Times New Roman"/>
      <w:sz w:val="22"/>
      <w:szCs w:val="22"/>
      <w:lang w:val="en-GB" w:eastAsia="sv-SE"/>
    </w:rPr>
  </w:style>
  <w:style w:type="paragraph" w:styleId="BBBodyTextIndent2" w:customStyle="1">
    <w:name w:val="B&amp;B Body Text Indent 2"/>
    <w:basedOn w:val="BBBodyTextIndent1"/>
    <w:rsid w:val="00746E09"/>
    <w:pPr>
      <w:outlineLvl w:val="1"/>
    </w:pPr>
  </w:style>
  <w:style w:type="paragraph" w:styleId="BBBodyTextIndent1" w:customStyle="1">
    <w:name w:val="B&amp;B Body Text Indent 1"/>
    <w:basedOn w:val="BodyText"/>
    <w:rsid w:val="00746E09"/>
    <w:pPr>
      <w:spacing w:after="240" w:line="240" w:lineRule="auto"/>
      <w:ind w:left="720"/>
      <w:jc w:val="both"/>
      <w:outlineLvl w:val="0"/>
    </w:pPr>
    <w:rPr>
      <w:rFonts w:ascii="Georgia" w:hAnsi="Georgia" w:eastAsia="Times New Roman"/>
      <w:sz w:val="20"/>
      <w:szCs w:val="20"/>
      <w:lang w:eastAsia="en-GB"/>
    </w:rPr>
  </w:style>
  <w:style w:type="paragraph" w:styleId="BBBodyTextIndent3" w:customStyle="1">
    <w:name w:val="B&amp;B Body Text Indent 3"/>
    <w:basedOn w:val="BBBodyTextIndent2"/>
    <w:rsid w:val="00746E09"/>
    <w:pPr>
      <w:ind w:left="1622"/>
      <w:outlineLvl w:val="2"/>
    </w:pPr>
  </w:style>
  <w:style w:type="paragraph" w:styleId="BBBodyTextIndent4" w:customStyle="1">
    <w:name w:val="B&amp;B Body Text Indent 4"/>
    <w:basedOn w:val="Normal"/>
    <w:rsid w:val="00746E09"/>
    <w:pPr>
      <w:spacing w:after="240"/>
      <w:ind w:left="2699"/>
      <w:jc w:val="both"/>
      <w:outlineLvl w:val="3"/>
    </w:pPr>
    <w:rPr>
      <w:rFonts w:ascii="Georgia" w:hAnsi="Georgia" w:eastAsia="Times New Roman"/>
      <w:sz w:val="20"/>
      <w:szCs w:val="20"/>
      <w:lang w:val="en-GB" w:eastAsia="en-GB"/>
    </w:rPr>
  </w:style>
  <w:style w:type="paragraph" w:styleId="BBBodyTextIndent5" w:customStyle="1">
    <w:name w:val="B&amp;B Body Text Indent 5"/>
    <w:basedOn w:val="BBBodyTextIndent4"/>
    <w:rsid w:val="00746E09"/>
    <w:pPr>
      <w:outlineLvl w:val="4"/>
    </w:pPr>
  </w:style>
  <w:style w:type="paragraph" w:styleId="BBBodyTextIndent6" w:customStyle="1">
    <w:name w:val="B&amp;B Body Text Indent 6"/>
    <w:basedOn w:val="BBBodyTextIndent5"/>
    <w:rsid w:val="00746E09"/>
    <w:pPr>
      <w:ind w:left="3238"/>
      <w:outlineLvl w:val="5"/>
    </w:pPr>
  </w:style>
  <w:style w:type="paragraph" w:styleId="BBBodyTextIndent7" w:customStyle="1">
    <w:name w:val="B&amp;B Body Text Indent 7"/>
    <w:basedOn w:val="BBBodyTextIndent6"/>
    <w:rsid w:val="00746E09"/>
    <w:pPr>
      <w:ind w:left="3907"/>
      <w:outlineLvl w:val="6"/>
    </w:pPr>
  </w:style>
  <w:style w:type="paragraph" w:styleId="BBBodyTextIndent8" w:customStyle="1">
    <w:name w:val="B&amp;B Body Text Indent 8"/>
    <w:basedOn w:val="BBBodyTextIndent7"/>
    <w:rsid w:val="00746E09"/>
    <w:pPr>
      <w:ind w:left="4581"/>
      <w:outlineLvl w:val="7"/>
    </w:pPr>
  </w:style>
  <w:style w:type="paragraph" w:styleId="BBBodyTextIndent9" w:customStyle="1">
    <w:name w:val="B&amp;B Body Text Indent 9"/>
    <w:basedOn w:val="BBBodyTextIndent8"/>
    <w:rsid w:val="00746E09"/>
    <w:pPr>
      <w:ind w:left="6838"/>
      <w:outlineLvl w:val="8"/>
    </w:pPr>
  </w:style>
  <w:style w:type="paragraph" w:styleId="BBClause1" w:customStyle="1">
    <w:name w:val="B&amp;B Clause 1"/>
    <w:basedOn w:val="BBHeading1"/>
    <w:rsid w:val="00746E09"/>
    <w:pPr>
      <w:keepNext w:val="0"/>
      <w:spacing w:before="0"/>
    </w:pPr>
    <w:rPr>
      <w:b w:val="0"/>
      <w:caps w:val="0"/>
    </w:rPr>
  </w:style>
  <w:style w:type="paragraph" w:styleId="BBClause3" w:customStyle="1">
    <w:name w:val="B&amp;B Clause 3"/>
    <w:basedOn w:val="BBHeading3"/>
    <w:rsid w:val="00746E09"/>
    <w:pPr>
      <w:keepNext w:val="0"/>
    </w:pPr>
    <w:rPr>
      <w:b w:val="0"/>
    </w:rPr>
  </w:style>
  <w:style w:type="paragraph" w:styleId="BBClause4" w:customStyle="1">
    <w:name w:val="B&amp;B Clause 4"/>
    <w:basedOn w:val="BBHeading4"/>
    <w:rsid w:val="00746E09"/>
    <w:pPr>
      <w:keepNext w:val="0"/>
    </w:pPr>
    <w:rPr>
      <w:b w:val="0"/>
    </w:rPr>
  </w:style>
  <w:style w:type="paragraph" w:styleId="BBClause5" w:customStyle="1">
    <w:name w:val="B&amp;B Clause 5"/>
    <w:basedOn w:val="BBHeading5"/>
    <w:rsid w:val="00746E09"/>
    <w:pPr>
      <w:keepNext w:val="0"/>
    </w:pPr>
    <w:rPr>
      <w:b w:val="0"/>
    </w:rPr>
  </w:style>
  <w:style w:type="paragraph" w:styleId="BBClause6" w:customStyle="1">
    <w:name w:val="B&amp;B Clause 6"/>
    <w:basedOn w:val="BBHeading6"/>
    <w:rsid w:val="00746E09"/>
    <w:pPr>
      <w:keepNext w:val="0"/>
    </w:pPr>
    <w:rPr>
      <w:b w:val="0"/>
    </w:rPr>
  </w:style>
  <w:style w:type="paragraph" w:styleId="BBClause7" w:customStyle="1">
    <w:name w:val="B&amp;B Clause 7"/>
    <w:basedOn w:val="BBHeading7"/>
    <w:rsid w:val="00746E09"/>
    <w:pPr>
      <w:keepNext w:val="0"/>
    </w:pPr>
    <w:rPr>
      <w:b w:val="0"/>
    </w:rPr>
  </w:style>
  <w:style w:type="paragraph" w:styleId="BBClause8" w:customStyle="1">
    <w:name w:val="B&amp;B Clause 8"/>
    <w:basedOn w:val="BBHeading8"/>
    <w:rsid w:val="00746E09"/>
    <w:pPr>
      <w:keepNext w:val="0"/>
    </w:pPr>
    <w:rPr>
      <w:b w:val="0"/>
    </w:rPr>
  </w:style>
  <w:style w:type="paragraph" w:styleId="BBClause9" w:customStyle="1">
    <w:name w:val="B&amp;B Clause 9"/>
    <w:basedOn w:val="BBHeading9"/>
    <w:rsid w:val="00746E09"/>
    <w:pPr>
      <w:keepNext w:val="0"/>
    </w:pPr>
    <w:rPr>
      <w:b w:val="0"/>
    </w:rPr>
  </w:style>
  <w:style w:type="paragraph" w:styleId="BBSchedule1" w:customStyle="1">
    <w:name w:val="B&amp;B Schedule 1"/>
    <w:basedOn w:val="BBScheduleHeading1"/>
    <w:rsid w:val="00746E09"/>
    <w:pPr>
      <w:keepNext w:val="0"/>
      <w:spacing w:before="0"/>
    </w:pPr>
    <w:rPr>
      <w:b w:val="0"/>
    </w:rPr>
  </w:style>
  <w:style w:type="paragraph" w:styleId="BBSchedule2" w:customStyle="1">
    <w:name w:val="B&amp;B Schedule 2"/>
    <w:basedOn w:val="BBScheduleHeading2"/>
    <w:rsid w:val="00746E09"/>
    <w:pPr>
      <w:keepNext w:val="0"/>
      <w:spacing w:before="0"/>
    </w:pPr>
    <w:rPr>
      <w:b w:val="0"/>
    </w:rPr>
  </w:style>
  <w:style w:type="paragraph" w:styleId="BBSchedule3" w:customStyle="1">
    <w:name w:val="B&amp;B Schedule 3"/>
    <w:basedOn w:val="BodyText"/>
    <w:rsid w:val="00746E09"/>
    <w:pPr>
      <w:numPr>
        <w:ilvl w:val="3"/>
        <w:numId w:val="23"/>
      </w:numPr>
      <w:spacing w:after="240" w:line="240" w:lineRule="auto"/>
      <w:jc w:val="both"/>
      <w:outlineLvl w:val="2"/>
    </w:pPr>
    <w:rPr>
      <w:rFonts w:ascii="Georgia" w:hAnsi="Georgia" w:eastAsia="Times New Roman"/>
      <w:sz w:val="20"/>
      <w:szCs w:val="20"/>
      <w:lang w:eastAsia="en-GB"/>
    </w:rPr>
  </w:style>
  <w:style w:type="paragraph" w:styleId="BBSchedule4" w:customStyle="1">
    <w:name w:val="B&amp;B Schedule 4"/>
    <w:basedOn w:val="BodyText"/>
    <w:rsid w:val="00746E09"/>
    <w:pPr>
      <w:numPr>
        <w:ilvl w:val="4"/>
        <w:numId w:val="23"/>
      </w:numPr>
      <w:spacing w:after="240" w:line="240" w:lineRule="auto"/>
      <w:jc w:val="both"/>
      <w:outlineLvl w:val="3"/>
    </w:pPr>
    <w:rPr>
      <w:rFonts w:ascii="Georgia" w:hAnsi="Georgia" w:eastAsia="Times New Roman"/>
      <w:sz w:val="20"/>
      <w:szCs w:val="20"/>
      <w:lang w:eastAsia="en-GB"/>
    </w:rPr>
  </w:style>
  <w:style w:type="paragraph" w:styleId="BBSchedule5" w:customStyle="1">
    <w:name w:val="B&amp;B Schedule 5"/>
    <w:basedOn w:val="BodyText"/>
    <w:rsid w:val="00746E09"/>
    <w:pPr>
      <w:numPr>
        <w:ilvl w:val="5"/>
        <w:numId w:val="23"/>
      </w:numPr>
      <w:spacing w:after="240" w:line="240" w:lineRule="auto"/>
      <w:jc w:val="both"/>
      <w:outlineLvl w:val="4"/>
    </w:pPr>
    <w:rPr>
      <w:rFonts w:ascii="Georgia" w:hAnsi="Georgia" w:eastAsia="Times New Roman"/>
      <w:sz w:val="20"/>
      <w:szCs w:val="20"/>
      <w:lang w:eastAsia="en-GB"/>
    </w:rPr>
  </w:style>
  <w:style w:type="paragraph" w:styleId="BBSchedule6" w:customStyle="1">
    <w:name w:val="B&amp;B Schedule 6"/>
    <w:basedOn w:val="BodyText"/>
    <w:rsid w:val="00746E09"/>
    <w:pPr>
      <w:numPr>
        <w:ilvl w:val="6"/>
        <w:numId w:val="23"/>
      </w:numPr>
      <w:spacing w:after="240" w:line="240" w:lineRule="auto"/>
      <w:jc w:val="both"/>
      <w:outlineLvl w:val="5"/>
    </w:pPr>
    <w:rPr>
      <w:rFonts w:ascii="Georgia" w:hAnsi="Georgia" w:eastAsia="Times New Roman"/>
      <w:sz w:val="20"/>
      <w:szCs w:val="20"/>
      <w:lang w:eastAsia="en-GB"/>
    </w:rPr>
  </w:style>
  <w:style w:type="paragraph" w:styleId="BBSchedule7" w:customStyle="1">
    <w:name w:val="B&amp;B Schedule 7"/>
    <w:basedOn w:val="BodyText"/>
    <w:rsid w:val="00746E09"/>
    <w:pPr>
      <w:spacing w:after="240" w:line="240" w:lineRule="auto"/>
      <w:jc w:val="both"/>
    </w:pPr>
    <w:rPr>
      <w:rFonts w:ascii="Georgia" w:hAnsi="Georgia" w:eastAsia="Times New Roman"/>
      <w:sz w:val="20"/>
      <w:szCs w:val="20"/>
      <w:lang w:eastAsia="en-GB"/>
    </w:rPr>
  </w:style>
  <w:style w:type="paragraph" w:styleId="BBSchedule8" w:customStyle="1">
    <w:name w:val="B&amp;B Schedule 8"/>
    <w:basedOn w:val="BodyText"/>
    <w:rsid w:val="00746E09"/>
    <w:pPr>
      <w:spacing w:after="240" w:line="240" w:lineRule="auto"/>
      <w:jc w:val="both"/>
    </w:pPr>
    <w:rPr>
      <w:rFonts w:ascii="Georgia" w:hAnsi="Georgia" w:eastAsia="Times New Roman"/>
      <w:sz w:val="20"/>
      <w:szCs w:val="20"/>
      <w:lang w:eastAsia="en-GB"/>
    </w:rPr>
  </w:style>
  <w:style w:type="paragraph" w:styleId="BBSchedule9" w:customStyle="1">
    <w:name w:val="B&amp;B Schedule 9"/>
    <w:basedOn w:val="BodyText"/>
    <w:rsid w:val="00746E09"/>
    <w:pPr>
      <w:spacing w:after="240" w:line="240" w:lineRule="auto"/>
      <w:jc w:val="both"/>
    </w:pPr>
    <w:rPr>
      <w:rFonts w:ascii="Georgia" w:hAnsi="Georgia" w:eastAsia="Times New Roman"/>
      <w:sz w:val="20"/>
      <w:szCs w:val="20"/>
      <w:lang w:eastAsia="en-GB"/>
    </w:rPr>
  </w:style>
  <w:style w:type="paragraph" w:styleId="BBScheduleSub-title" w:customStyle="1">
    <w:name w:val="B&amp;B Schedule Sub-title"/>
    <w:basedOn w:val="BodyText"/>
    <w:next w:val="BodyText"/>
    <w:rsid w:val="00746E09"/>
    <w:pPr>
      <w:spacing w:after="240" w:line="240" w:lineRule="auto"/>
      <w:jc w:val="center"/>
    </w:pPr>
    <w:rPr>
      <w:rFonts w:ascii="Georgia" w:hAnsi="Georgia" w:eastAsia="Times New Roman"/>
      <w:b/>
      <w:sz w:val="20"/>
      <w:szCs w:val="20"/>
      <w:lang w:eastAsia="en-GB"/>
    </w:rPr>
  </w:style>
  <w:style w:type="paragraph" w:styleId="BBScheduleTitle" w:customStyle="1">
    <w:name w:val="B&amp;B Schedule Title"/>
    <w:basedOn w:val="BodyText"/>
    <w:next w:val="BBScheduleSub-title"/>
    <w:rsid w:val="00746E09"/>
    <w:pPr>
      <w:keepNext/>
      <w:pageBreakBefore/>
      <w:numPr>
        <w:numId w:val="23"/>
      </w:numPr>
      <w:spacing w:after="240" w:line="240" w:lineRule="auto"/>
      <w:jc w:val="center"/>
    </w:pPr>
    <w:rPr>
      <w:rFonts w:ascii="Georgia" w:hAnsi="Georgia" w:eastAsia="Times New Roman"/>
      <w:b/>
      <w:sz w:val="20"/>
      <w:szCs w:val="20"/>
      <w:lang w:eastAsia="en-GB"/>
    </w:rPr>
  </w:style>
  <w:style w:type="paragraph" w:styleId="EndnoteText">
    <w:name w:val="endnote text"/>
    <w:basedOn w:val="Normal"/>
    <w:link w:val="EndnoteTextChar"/>
    <w:semiHidden/>
    <w:rsid w:val="00746E09"/>
    <w:pPr>
      <w:ind w:left="62" w:hanging="62"/>
    </w:pPr>
    <w:rPr>
      <w:rFonts w:ascii="Georgia" w:hAnsi="Georgia" w:eastAsia="Times New Roman"/>
      <w:sz w:val="16"/>
      <w:szCs w:val="20"/>
      <w:lang w:val="en-GB" w:eastAsia="en-GB"/>
    </w:rPr>
  </w:style>
  <w:style w:type="character" w:styleId="EndnoteTextChar" w:customStyle="1">
    <w:name w:val="Endnote Text Char"/>
    <w:basedOn w:val="DefaultParagraphFont"/>
    <w:link w:val="EndnoteText"/>
    <w:semiHidden/>
    <w:rsid w:val="00746E09"/>
    <w:rPr>
      <w:rFonts w:ascii="Georgia" w:hAnsi="Georgia" w:eastAsia="Times New Roman"/>
      <w:sz w:val="16"/>
      <w:lang w:val="en-GB" w:eastAsia="en-GB"/>
    </w:rPr>
  </w:style>
  <w:style w:type="character" w:styleId="EndnoteReference">
    <w:name w:val="endnote reference"/>
    <w:semiHidden/>
    <w:rsid w:val="00746E09"/>
    <w:rPr>
      <w:vertAlign w:val="superscript"/>
    </w:rPr>
  </w:style>
  <w:style w:type="paragraph" w:styleId="BBFootnoteText" w:customStyle="1">
    <w:name w:val="B&amp;B Footnote Text"/>
    <w:basedOn w:val="FootnoteText"/>
    <w:rsid w:val="00746E09"/>
    <w:pPr>
      <w:ind w:left="113" w:hanging="113"/>
      <w:jc w:val="both"/>
    </w:pPr>
    <w:rPr>
      <w:rFonts w:ascii="Georgia" w:hAnsi="Georgia" w:eastAsia="Times New Roman"/>
      <w:sz w:val="16"/>
      <w:lang w:eastAsia="en-GB"/>
    </w:rPr>
  </w:style>
  <w:style w:type="paragraph" w:styleId="BBEndnoteText" w:customStyle="1">
    <w:name w:val="B&amp;B Endnote Text"/>
    <w:basedOn w:val="EndnoteText"/>
    <w:rsid w:val="00746E09"/>
    <w:pPr>
      <w:jc w:val="both"/>
    </w:pPr>
  </w:style>
  <w:style w:type="paragraph" w:styleId="BBHeading0Lower" w:customStyle="1">
    <w:name w:val="B&amp;B Heading 0 (Lower)"/>
    <w:basedOn w:val="BBHeading0"/>
    <w:next w:val="BodyText"/>
    <w:rsid w:val="00746E09"/>
    <w:rPr>
      <w:caps w:val="0"/>
    </w:rPr>
  </w:style>
  <w:style w:type="paragraph" w:styleId="BBHeading1Lower" w:customStyle="1">
    <w:name w:val="B&amp;B Heading 1 (Lower)"/>
    <w:basedOn w:val="BBHeading1"/>
    <w:next w:val="BBBodyTextIndent1"/>
    <w:rsid w:val="00746E09"/>
    <w:rPr>
      <w:caps w:val="0"/>
    </w:rPr>
  </w:style>
  <w:style w:type="paragraph" w:styleId="BBScheduleHeading1" w:customStyle="1">
    <w:name w:val="B&amp;B Schedule Heading 1"/>
    <w:next w:val="BBBodyTextIndent1"/>
    <w:rsid w:val="00746E09"/>
    <w:pPr>
      <w:keepNext/>
      <w:numPr>
        <w:ilvl w:val="1"/>
        <w:numId w:val="23"/>
      </w:numPr>
      <w:spacing w:before="120" w:after="240"/>
      <w:jc w:val="both"/>
      <w:outlineLvl w:val="0"/>
    </w:pPr>
    <w:rPr>
      <w:rFonts w:ascii="Georgia" w:hAnsi="Georgia" w:eastAsia="Times New Roman"/>
      <w:b/>
      <w:lang w:val="en-GB" w:eastAsia="en-GB"/>
    </w:rPr>
  </w:style>
  <w:style w:type="paragraph" w:styleId="BBScheduleHeading2" w:customStyle="1">
    <w:name w:val="B&amp;B Schedule Heading 2"/>
    <w:next w:val="BBBodyTextIndent2"/>
    <w:rsid w:val="00746E09"/>
    <w:pPr>
      <w:keepNext/>
      <w:numPr>
        <w:ilvl w:val="2"/>
        <w:numId w:val="23"/>
      </w:numPr>
      <w:spacing w:before="120" w:after="240"/>
      <w:jc w:val="both"/>
      <w:outlineLvl w:val="1"/>
    </w:pPr>
    <w:rPr>
      <w:rFonts w:ascii="Georgia" w:hAnsi="Georgia" w:eastAsia="Times New Roman"/>
      <w:b/>
      <w:lang w:val="en-GB" w:eastAsia="en-GB"/>
    </w:rPr>
  </w:style>
  <w:style w:type="numbering" w:styleId="111111">
    <w:name w:val="Outline List 2"/>
    <w:basedOn w:val="NoList"/>
    <w:rsid w:val="00746E09"/>
    <w:pPr>
      <w:numPr>
        <w:numId w:val="26"/>
      </w:numPr>
    </w:pPr>
  </w:style>
  <w:style w:type="numbering" w:styleId="1ai">
    <w:name w:val="Outline List 1"/>
    <w:basedOn w:val="NoList"/>
    <w:rsid w:val="00746E09"/>
    <w:pPr>
      <w:numPr>
        <w:numId w:val="24"/>
      </w:numPr>
    </w:pPr>
  </w:style>
  <w:style w:type="numbering" w:styleId="ArticleSection">
    <w:name w:val="Outline List 3"/>
    <w:basedOn w:val="NoList"/>
    <w:rsid w:val="00746E09"/>
    <w:pPr>
      <w:numPr>
        <w:numId w:val="25"/>
      </w:numPr>
    </w:pPr>
  </w:style>
  <w:style w:type="paragraph" w:styleId="BlockText">
    <w:name w:val="Block Text"/>
    <w:basedOn w:val="Normal"/>
    <w:rsid w:val="00746E09"/>
    <w:pPr>
      <w:spacing w:after="120"/>
      <w:ind w:left="1440" w:right="1440"/>
    </w:pPr>
    <w:rPr>
      <w:rFonts w:ascii="Georgia" w:hAnsi="Georgia" w:eastAsia="Times New Roman"/>
      <w:sz w:val="20"/>
      <w:szCs w:val="20"/>
      <w:lang w:val="en-GB" w:eastAsia="en-GB"/>
    </w:rPr>
  </w:style>
  <w:style w:type="paragraph" w:styleId="BodyText3">
    <w:name w:val="Body Text 3"/>
    <w:basedOn w:val="Normal"/>
    <w:link w:val="BodyText3Char"/>
    <w:rsid w:val="00746E09"/>
    <w:pPr>
      <w:spacing w:after="120"/>
    </w:pPr>
    <w:rPr>
      <w:rFonts w:ascii="Georgia" w:hAnsi="Georgia" w:eastAsia="Times New Roman"/>
      <w:sz w:val="16"/>
      <w:szCs w:val="16"/>
      <w:lang w:val="en-GB" w:eastAsia="en-GB"/>
    </w:rPr>
  </w:style>
  <w:style w:type="character" w:styleId="BodyText3Char" w:customStyle="1">
    <w:name w:val="Body Text 3 Char"/>
    <w:basedOn w:val="DefaultParagraphFont"/>
    <w:link w:val="BodyText3"/>
    <w:rsid w:val="00746E09"/>
    <w:rPr>
      <w:rFonts w:ascii="Georgia" w:hAnsi="Georgia" w:eastAsia="Times New Roman"/>
      <w:sz w:val="16"/>
      <w:szCs w:val="16"/>
      <w:lang w:val="en-GB" w:eastAsia="en-GB"/>
    </w:rPr>
  </w:style>
  <w:style w:type="paragraph" w:styleId="BodyTextFirstIndent2">
    <w:name w:val="Body Text First Indent 2"/>
    <w:basedOn w:val="BodyTextIndent"/>
    <w:link w:val="BodyTextFirstIndent2Char"/>
    <w:rsid w:val="00746E09"/>
    <w:pPr>
      <w:ind w:firstLine="210"/>
    </w:pPr>
    <w:rPr>
      <w:rFonts w:ascii="Georgia" w:hAnsi="Georgia" w:eastAsia="Times New Roman"/>
      <w:sz w:val="20"/>
      <w:szCs w:val="20"/>
      <w:lang w:val="en-GB" w:eastAsia="en-GB"/>
    </w:rPr>
  </w:style>
  <w:style w:type="character" w:styleId="BodyTextFirstIndent2Char" w:customStyle="1">
    <w:name w:val="Body Text First Indent 2 Char"/>
    <w:basedOn w:val="BodyTextIndentChar"/>
    <w:link w:val="BodyTextFirstIndent2"/>
    <w:rsid w:val="00746E09"/>
    <w:rPr>
      <w:rFonts w:ascii="Georgia" w:hAnsi="Georgia" w:eastAsia="Times New Roman"/>
      <w:sz w:val="22"/>
      <w:szCs w:val="24"/>
      <w:lang w:val="en-GB" w:eastAsia="en-GB"/>
    </w:rPr>
  </w:style>
  <w:style w:type="paragraph" w:styleId="Closing">
    <w:name w:val="Closing"/>
    <w:basedOn w:val="Normal"/>
    <w:link w:val="ClosingChar"/>
    <w:rsid w:val="00746E09"/>
    <w:pPr>
      <w:ind w:left="4252"/>
    </w:pPr>
    <w:rPr>
      <w:rFonts w:ascii="Georgia" w:hAnsi="Georgia" w:eastAsia="Times New Roman"/>
      <w:sz w:val="20"/>
      <w:szCs w:val="20"/>
      <w:lang w:val="en-GB" w:eastAsia="en-GB"/>
    </w:rPr>
  </w:style>
  <w:style w:type="character" w:styleId="ClosingChar" w:customStyle="1">
    <w:name w:val="Closing Char"/>
    <w:basedOn w:val="DefaultParagraphFont"/>
    <w:link w:val="Closing"/>
    <w:rsid w:val="00746E09"/>
    <w:rPr>
      <w:rFonts w:ascii="Georgia" w:hAnsi="Georgia" w:eastAsia="Times New Roman"/>
      <w:lang w:val="en-GB" w:eastAsia="en-GB"/>
    </w:rPr>
  </w:style>
  <w:style w:type="paragraph" w:styleId="Date">
    <w:name w:val="Date"/>
    <w:basedOn w:val="Normal"/>
    <w:next w:val="Normal"/>
    <w:link w:val="DateChar"/>
    <w:rsid w:val="00746E09"/>
    <w:rPr>
      <w:rFonts w:ascii="Georgia" w:hAnsi="Georgia" w:eastAsia="Times New Roman"/>
      <w:sz w:val="20"/>
      <w:szCs w:val="20"/>
      <w:lang w:val="en-GB" w:eastAsia="en-GB"/>
    </w:rPr>
  </w:style>
  <w:style w:type="character" w:styleId="DateChar" w:customStyle="1">
    <w:name w:val="Date Char"/>
    <w:basedOn w:val="DefaultParagraphFont"/>
    <w:link w:val="Date"/>
    <w:rsid w:val="00746E09"/>
    <w:rPr>
      <w:rFonts w:ascii="Georgia" w:hAnsi="Georgia" w:eastAsia="Times New Roman"/>
      <w:lang w:val="en-GB" w:eastAsia="en-GB"/>
    </w:rPr>
  </w:style>
  <w:style w:type="paragraph" w:styleId="DocumentMap">
    <w:name w:val="Document Map"/>
    <w:basedOn w:val="Normal"/>
    <w:link w:val="DocumentMapChar"/>
    <w:semiHidden/>
    <w:rsid w:val="00746E09"/>
    <w:pPr>
      <w:shd w:val="clear" w:color="auto" w:fill="000080"/>
    </w:pPr>
    <w:rPr>
      <w:rFonts w:ascii="Georgia" w:hAnsi="Georgia" w:eastAsia="Times New Roman" w:cs="Tahoma"/>
      <w:sz w:val="20"/>
      <w:szCs w:val="20"/>
      <w:lang w:val="en-GB" w:eastAsia="en-GB"/>
    </w:rPr>
  </w:style>
  <w:style w:type="character" w:styleId="DocumentMapChar" w:customStyle="1">
    <w:name w:val="Document Map Char"/>
    <w:basedOn w:val="DefaultParagraphFont"/>
    <w:link w:val="DocumentMap"/>
    <w:semiHidden/>
    <w:rsid w:val="00746E09"/>
    <w:rPr>
      <w:rFonts w:ascii="Georgia" w:hAnsi="Georgia" w:eastAsia="Times New Roman" w:cs="Tahoma"/>
      <w:shd w:val="clear" w:color="auto" w:fill="000080"/>
      <w:lang w:val="en-GB" w:eastAsia="en-GB"/>
    </w:rPr>
  </w:style>
  <w:style w:type="paragraph" w:styleId="E-mailSignature">
    <w:name w:val="E-mail Signature"/>
    <w:basedOn w:val="Normal"/>
    <w:link w:val="E-mailSignatureChar"/>
    <w:rsid w:val="00746E09"/>
    <w:rPr>
      <w:rFonts w:ascii="Georgia" w:hAnsi="Georgia" w:eastAsia="Times New Roman"/>
      <w:sz w:val="20"/>
      <w:szCs w:val="20"/>
      <w:lang w:val="en-GB" w:eastAsia="en-GB"/>
    </w:rPr>
  </w:style>
  <w:style w:type="character" w:styleId="E-mailSignatureChar" w:customStyle="1">
    <w:name w:val="E-mail Signature Char"/>
    <w:basedOn w:val="DefaultParagraphFont"/>
    <w:link w:val="E-mailSignature"/>
    <w:rsid w:val="00746E09"/>
    <w:rPr>
      <w:rFonts w:ascii="Georgia" w:hAnsi="Georgia" w:eastAsia="Times New Roman"/>
      <w:lang w:val="en-GB" w:eastAsia="en-GB"/>
    </w:rPr>
  </w:style>
  <w:style w:type="paragraph" w:styleId="EnvelopeAddress">
    <w:name w:val="envelope address"/>
    <w:basedOn w:val="Normal"/>
    <w:rsid w:val="00746E09"/>
    <w:pPr>
      <w:framePr w:w="7920" w:h="1980" w:hSpace="180" w:wrap="auto" w:hAnchor="page" w:xAlign="center" w:yAlign="bottom" w:hRule="exact"/>
      <w:ind w:left="2880"/>
    </w:pPr>
    <w:rPr>
      <w:rFonts w:ascii="Georgia" w:hAnsi="Georgia" w:eastAsia="Times New Roman" w:cs="Arial"/>
      <w:sz w:val="24"/>
      <w:lang w:val="en-GB" w:eastAsia="en-GB"/>
    </w:rPr>
  </w:style>
  <w:style w:type="paragraph" w:styleId="EnvelopeReturn">
    <w:name w:val="envelope return"/>
    <w:basedOn w:val="Normal"/>
    <w:rsid w:val="00746E09"/>
    <w:rPr>
      <w:rFonts w:ascii="Georgia" w:hAnsi="Georgia" w:eastAsia="Times New Roman" w:cs="Arial"/>
      <w:sz w:val="20"/>
      <w:szCs w:val="20"/>
      <w:lang w:val="en-GB" w:eastAsia="en-GB"/>
    </w:rPr>
  </w:style>
  <w:style w:type="character" w:styleId="FollowedHyperlink">
    <w:name w:val="FollowedHyperlink"/>
    <w:rsid w:val="00746E09"/>
    <w:rPr>
      <w:color w:val="800080"/>
      <w:u w:val="single"/>
    </w:rPr>
  </w:style>
  <w:style w:type="character" w:styleId="HTMLAcronym">
    <w:name w:val="HTML Acronym"/>
    <w:basedOn w:val="DefaultParagraphFont"/>
    <w:rsid w:val="00746E09"/>
  </w:style>
  <w:style w:type="paragraph" w:styleId="HTMLAddress">
    <w:name w:val="HTML Address"/>
    <w:basedOn w:val="Normal"/>
    <w:link w:val="HTMLAddressChar"/>
    <w:rsid w:val="00746E09"/>
    <w:rPr>
      <w:rFonts w:ascii="Georgia" w:hAnsi="Georgia" w:eastAsia="Times New Roman"/>
      <w:i/>
      <w:iCs/>
      <w:sz w:val="20"/>
      <w:szCs w:val="20"/>
      <w:lang w:val="en-GB" w:eastAsia="en-GB"/>
    </w:rPr>
  </w:style>
  <w:style w:type="character" w:styleId="HTMLAddressChar" w:customStyle="1">
    <w:name w:val="HTML Address Char"/>
    <w:basedOn w:val="DefaultParagraphFont"/>
    <w:link w:val="HTMLAddress"/>
    <w:rsid w:val="00746E09"/>
    <w:rPr>
      <w:rFonts w:ascii="Georgia" w:hAnsi="Georgia" w:eastAsia="Times New Roman"/>
      <w:i/>
      <w:iCs/>
      <w:lang w:val="en-GB" w:eastAsia="en-GB"/>
    </w:rPr>
  </w:style>
  <w:style w:type="character" w:styleId="HTMLCite">
    <w:name w:val="HTML Cite"/>
    <w:rsid w:val="00746E09"/>
    <w:rPr>
      <w:i/>
      <w:iCs/>
    </w:rPr>
  </w:style>
  <w:style w:type="character" w:styleId="HTMLCode">
    <w:name w:val="HTML Code"/>
    <w:rsid w:val="00746E09"/>
    <w:rPr>
      <w:rFonts w:ascii="Georgia" w:hAnsi="Georgia" w:cs="Courier New"/>
      <w:sz w:val="20"/>
      <w:szCs w:val="20"/>
    </w:rPr>
  </w:style>
  <w:style w:type="character" w:styleId="HTMLDefinition">
    <w:name w:val="HTML Definition"/>
    <w:rsid w:val="00746E09"/>
    <w:rPr>
      <w:i/>
      <w:iCs/>
    </w:rPr>
  </w:style>
  <w:style w:type="character" w:styleId="HTMLKeyboard">
    <w:name w:val="HTML Keyboard"/>
    <w:rsid w:val="00746E09"/>
    <w:rPr>
      <w:rFonts w:ascii="Georgia" w:hAnsi="Georgia" w:cs="Courier New"/>
      <w:sz w:val="20"/>
      <w:szCs w:val="20"/>
    </w:rPr>
  </w:style>
  <w:style w:type="paragraph" w:styleId="HTMLPreformatted">
    <w:name w:val="HTML Preformatted"/>
    <w:basedOn w:val="Normal"/>
    <w:link w:val="HTMLPreformattedChar"/>
    <w:rsid w:val="00746E09"/>
    <w:rPr>
      <w:rFonts w:ascii="Georgia" w:hAnsi="Georgia" w:eastAsia="Times New Roman" w:cs="Courier New"/>
      <w:sz w:val="20"/>
      <w:szCs w:val="20"/>
      <w:lang w:val="en-GB" w:eastAsia="en-GB"/>
    </w:rPr>
  </w:style>
  <w:style w:type="character" w:styleId="HTMLPreformattedChar" w:customStyle="1">
    <w:name w:val="HTML Preformatted Char"/>
    <w:basedOn w:val="DefaultParagraphFont"/>
    <w:link w:val="HTMLPreformatted"/>
    <w:rsid w:val="00746E09"/>
    <w:rPr>
      <w:rFonts w:ascii="Georgia" w:hAnsi="Georgia" w:eastAsia="Times New Roman" w:cs="Courier New"/>
      <w:lang w:val="en-GB" w:eastAsia="en-GB"/>
    </w:rPr>
  </w:style>
  <w:style w:type="character" w:styleId="HTMLSample">
    <w:name w:val="HTML Sample"/>
    <w:rsid w:val="00746E09"/>
    <w:rPr>
      <w:rFonts w:ascii="Georgia" w:hAnsi="Georgia" w:cs="Courier New"/>
    </w:rPr>
  </w:style>
  <w:style w:type="character" w:styleId="HTMLTypewriter">
    <w:name w:val="HTML Typewriter"/>
    <w:rsid w:val="00746E09"/>
    <w:rPr>
      <w:rFonts w:ascii="Georgia" w:hAnsi="Georgia" w:cs="Courier New"/>
      <w:sz w:val="20"/>
      <w:szCs w:val="20"/>
    </w:rPr>
  </w:style>
  <w:style w:type="character" w:styleId="HTMLVariable">
    <w:name w:val="HTML Variable"/>
    <w:rsid w:val="00746E09"/>
    <w:rPr>
      <w:i/>
      <w:iCs/>
    </w:rPr>
  </w:style>
  <w:style w:type="paragraph" w:styleId="Index1">
    <w:name w:val="index 1"/>
    <w:basedOn w:val="Normal"/>
    <w:next w:val="Normal"/>
    <w:autoRedefine/>
    <w:semiHidden/>
    <w:rsid w:val="00746E09"/>
    <w:pPr>
      <w:ind w:left="200" w:hanging="200"/>
    </w:pPr>
    <w:rPr>
      <w:rFonts w:ascii="Georgia" w:hAnsi="Georgia" w:eastAsia="Times New Roman"/>
      <w:sz w:val="20"/>
      <w:szCs w:val="20"/>
      <w:lang w:val="en-GB" w:eastAsia="en-GB"/>
    </w:rPr>
  </w:style>
  <w:style w:type="paragraph" w:styleId="Index2">
    <w:name w:val="index 2"/>
    <w:basedOn w:val="Normal"/>
    <w:next w:val="Normal"/>
    <w:autoRedefine/>
    <w:semiHidden/>
    <w:rsid w:val="00746E09"/>
    <w:pPr>
      <w:ind w:left="400" w:hanging="200"/>
    </w:pPr>
    <w:rPr>
      <w:rFonts w:ascii="Georgia" w:hAnsi="Georgia" w:eastAsia="Times New Roman"/>
      <w:sz w:val="20"/>
      <w:szCs w:val="20"/>
      <w:lang w:val="en-GB" w:eastAsia="en-GB"/>
    </w:rPr>
  </w:style>
  <w:style w:type="paragraph" w:styleId="Index3">
    <w:name w:val="index 3"/>
    <w:basedOn w:val="Normal"/>
    <w:next w:val="Normal"/>
    <w:autoRedefine/>
    <w:semiHidden/>
    <w:rsid w:val="00746E09"/>
    <w:pPr>
      <w:ind w:left="600" w:hanging="200"/>
    </w:pPr>
    <w:rPr>
      <w:rFonts w:ascii="Georgia" w:hAnsi="Georgia" w:eastAsia="Times New Roman"/>
      <w:sz w:val="20"/>
      <w:szCs w:val="20"/>
      <w:lang w:val="en-GB" w:eastAsia="en-GB"/>
    </w:rPr>
  </w:style>
  <w:style w:type="paragraph" w:styleId="Index4">
    <w:name w:val="index 4"/>
    <w:basedOn w:val="Normal"/>
    <w:next w:val="Normal"/>
    <w:autoRedefine/>
    <w:semiHidden/>
    <w:rsid w:val="00746E09"/>
    <w:pPr>
      <w:ind w:left="800" w:hanging="200"/>
    </w:pPr>
    <w:rPr>
      <w:rFonts w:ascii="Georgia" w:hAnsi="Georgia" w:eastAsia="Times New Roman"/>
      <w:sz w:val="20"/>
      <w:szCs w:val="20"/>
      <w:lang w:val="en-GB" w:eastAsia="en-GB"/>
    </w:rPr>
  </w:style>
  <w:style w:type="paragraph" w:styleId="Index5">
    <w:name w:val="index 5"/>
    <w:basedOn w:val="Normal"/>
    <w:next w:val="Normal"/>
    <w:autoRedefine/>
    <w:semiHidden/>
    <w:rsid w:val="00746E09"/>
    <w:pPr>
      <w:ind w:left="1000" w:hanging="200"/>
    </w:pPr>
    <w:rPr>
      <w:rFonts w:ascii="Georgia" w:hAnsi="Georgia" w:eastAsia="Times New Roman"/>
      <w:sz w:val="20"/>
      <w:szCs w:val="20"/>
      <w:lang w:val="en-GB" w:eastAsia="en-GB"/>
    </w:rPr>
  </w:style>
  <w:style w:type="paragraph" w:styleId="Index6">
    <w:name w:val="index 6"/>
    <w:basedOn w:val="Normal"/>
    <w:next w:val="Normal"/>
    <w:autoRedefine/>
    <w:semiHidden/>
    <w:rsid w:val="00746E09"/>
    <w:pPr>
      <w:ind w:left="1200" w:hanging="200"/>
    </w:pPr>
    <w:rPr>
      <w:rFonts w:ascii="Georgia" w:hAnsi="Georgia" w:eastAsia="Times New Roman"/>
      <w:sz w:val="20"/>
      <w:szCs w:val="20"/>
      <w:lang w:val="en-GB" w:eastAsia="en-GB"/>
    </w:rPr>
  </w:style>
  <w:style w:type="paragraph" w:styleId="Index7">
    <w:name w:val="index 7"/>
    <w:basedOn w:val="Normal"/>
    <w:next w:val="Normal"/>
    <w:autoRedefine/>
    <w:semiHidden/>
    <w:rsid w:val="00746E09"/>
    <w:pPr>
      <w:ind w:left="1400" w:hanging="200"/>
    </w:pPr>
    <w:rPr>
      <w:rFonts w:ascii="Georgia" w:hAnsi="Georgia" w:eastAsia="Times New Roman"/>
      <w:sz w:val="20"/>
      <w:szCs w:val="20"/>
      <w:lang w:val="en-GB" w:eastAsia="en-GB"/>
    </w:rPr>
  </w:style>
  <w:style w:type="paragraph" w:styleId="Index8">
    <w:name w:val="index 8"/>
    <w:basedOn w:val="Normal"/>
    <w:next w:val="Normal"/>
    <w:autoRedefine/>
    <w:semiHidden/>
    <w:rsid w:val="00746E09"/>
    <w:pPr>
      <w:ind w:left="1600" w:hanging="200"/>
    </w:pPr>
    <w:rPr>
      <w:rFonts w:ascii="Georgia" w:hAnsi="Georgia" w:eastAsia="Times New Roman"/>
      <w:sz w:val="20"/>
      <w:szCs w:val="20"/>
      <w:lang w:val="en-GB" w:eastAsia="en-GB"/>
    </w:rPr>
  </w:style>
  <w:style w:type="paragraph" w:styleId="Index9">
    <w:name w:val="index 9"/>
    <w:basedOn w:val="Normal"/>
    <w:next w:val="Normal"/>
    <w:autoRedefine/>
    <w:semiHidden/>
    <w:rsid w:val="00746E09"/>
    <w:pPr>
      <w:ind w:left="1800" w:hanging="200"/>
    </w:pPr>
    <w:rPr>
      <w:rFonts w:ascii="Georgia" w:hAnsi="Georgia" w:eastAsia="Times New Roman"/>
      <w:sz w:val="20"/>
      <w:szCs w:val="20"/>
      <w:lang w:val="en-GB" w:eastAsia="en-GB"/>
    </w:rPr>
  </w:style>
  <w:style w:type="paragraph" w:styleId="IndexHeading">
    <w:name w:val="index heading"/>
    <w:basedOn w:val="Normal"/>
    <w:next w:val="Index1"/>
    <w:semiHidden/>
    <w:rsid w:val="00746E09"/>
    <w:rPr>
      <w:rFonts w:ascii="Georgia" w:hAnsi="Georgia" w:eastAsia="Times New Roman" w:cs="Arial"/>
      <w:b/>
      <w:bCs/>
      <w:sz w:val="20"/>
      <w:szCs w:val="20"/>
      <w:lang w:val="en-GB" w:eastAsia="en-GB"/>
    </w:rPr>
  </w:style>
  <w:style w:type="character" w:styleId="LineNumber">
    <w:name w:val="line number"/>
    <w:basedOn w:val="DefaultParagraphFont"/>
    <w:rsid w:val="00746E09"/>
  </w:style>
  <w:style w:type="paragraph" w:styleId="List2">
    <w:name w:val="List 2"/>
    <w:basedOn w:val="Normal"/>
    <w:rsid w:val="00746E09"/>
    <w:pPr>
      <w:ind w:left="566" w:hanging="283"/>
    </w:pPr>
    <w:rPr>
      <w:rFonts w:ascii="Georgia" w:hAnsi="Georgia" w:eastAsia="Times New Roman"/>
      <w:sz w:val="20"/>
      <w:szCs w:val="20"/>
      <w:lang w:val="en-GB" w:eastAsia="en-GB"/>
    </w:rPr>
  </w:style>
  <w:style w:type="paragraph" w:styleId="List3">
    <w:name w:val="List 3"/>
    <w:basedOn w:val="Normal"/>
    <w:rsid w:val="00746E09"/>
    <w:pPr>
      <w:ind w:left="849" w:hanging="283"/>
    </w:pPr>
    <w:rPr>
      <w:rFonts w:ascii="Georgia" w:hAnsi="Georgia" w:eastAsia="Times New Roman"/>
      <w:sz w:val="20"/>
      <w:szCs w:val="20"/>
      <w:lang w:val="en-GB" w:eastAsia="en-GB"/>
    </w:rPr>
  </w:style>
  <w:style w:type="paragraph" w:styleId="List4">
    <w:name w:val="List 4"/>
    <w:basedOn w:val="Normal"/>
    <w:rsid w:val="00746E09"/>
    <w:pPr>
      <w:ind w:left="1132" w:hanging="283"/>
    </w:pPr>
    <w:rPr>
      <w:rFonts w:ascii="Georgia" w:hAnsi="Georgia" w:eastAsia="Times New Roman"/>
      <w:sz w:val="20"/>
      <w:szCs w:val="20"/>
      <w:lang w:val="en-GB" w:eastAsia="en-GB"/>
    </w:rPr>
  </w:style>
  <w:style w:type="paragraph" w:styleId="List5">
    <w:name w:val="List 5"/>
    <w:basedOn w:val="Normal"/>
    <w:rsid w:val="00746E09"/>
    <w:pPr>
      <w:ind w:left="1415" w:hanging="283"/>
    </w:pPr>
    <w:rPr>
      <w:rFonts w:ascii="Georgia" w:hAnsi="Georgia" w:eastAsia="Times New Roman"/>
      <w:sz w:val="20"/>
      <w:szCs w:val="20"/>
      <w:lang w:val="en-GB" w:eastAsia="en-GB"/>
    </w:rPr>
  </w:style>
  <w:style w:type="paragraph" w:styleId="ListBullet">
    <w:name w:val="List Bullet"/>
    <w:basedOn w:val="Normal"/>
    <w:rsid w:val="00746E09"/>
    <w:pPr>
      <w:numPr>
        <w:numId w:val="17"/>
      </w:numPr>
    </w:pPr>
    <w:rPr>
      <w:rFonts w:ascii="Georgia" w:hAnsi="Georgia" w:eastAsia="Times New Roman"/>
      <w:sz w:val="20"/>
      <w:szCs w:val="20"/>
      <w:lang w:val="en-GB" w:eastAsia="en-GB"/>
    </w:rPr>
  </w:style>
  <w:style w:type="paragraph" w:styleId="ListBullet2">
    <w:name w:val="List Bullet 2"/>
    <w:basedOn w:val="Normal"/>
    <w:rsid w:val="00746E09"/>
    <w:pPr>
      <w:numPr>
        <w:numId w:val="18"/>
      </w:numPr>
    </w:pPr>
    <w:rPr>
      <w:rFonts w:ascii="Georgia" w:hAnsi="Georgia" w:eastAsia="Times New Roman"/>
      <w:sz w:val="20"/>
      <w:szCs w:val="20"/>
      <w:lang w:val="en-GB" w:eastAsia="en-GB"/>
    </w:rPr>
  </w:style>
  <w:style w:type="paragraph" w:styleId="ListBullet3">
    <w:name w:val="List Bullet 3"/>
    <w:basedOn w:val="Normal"/>
    <w:rsid w:val="00746E09"/>
    <w:pPr>
      <w:numPr>
        <w:numId w:val="19"/>
      </w:numPr>
    </w:pPr>
    <w:rPr>
      <w:rFonts w:ascii="Georgia" w:hAnsi="Georgia" w:eastAsia="Times New Roman"/>
      <w:sz w:val="20"/>
      <w:szCs w:val="20"/>
      <w:lang w:val="en-GB" w:eastAsia="en-GB"/>
    </w:rPr>
  </w:style>
  <w:style w:type="paragraph" w:styleId="ListBullet4">
    <w:name w:val="List Bullet 4"/>
    <w:basedOn w:val="Normal"/>
    <w:rsid w:val="00746E09"/>
    <w:pPr>
      <w:numPr>
        <w:numId w:val="20"/>
      </w:numPr>
    </w:pPr>
    <w:rPr>
      <w:rFonts w:ascii="Georgia" w:hAnsi="Georgia" w:eastAsia="Times New Roman"/>
      <w:sz w:val="20"/>
      <w:szCs w:val="20"/>
      <w:lang w:val="en-GB" w:eastAsia="en-GB"/>
    </w:rPr>
  </w:style>
  <w:style w:type="paragraph" w:styleId="ListBullet5">
    <w:name w:val="List Bullet 5"/>
    <w:basedOn w:val="Normal"/>
    <w:rsid w:val="00746E09"/>
    <w:pPr>
      <w:numPr>
        <w:numId w:val="21"/>
      </w:numPr>
    </w:pPr>
    <w:rPr>
      <w:rFonts w:ascii="Georgia" w:hAnsi="Georgia" w:eastAsia="Times New Roman"/>
      <w:sz w:val="20"/>
      <w:szCs w:val="20"/>
      <w:lang w:val="en-GB" w:eastAsia="en-GB"/>
    </w:rPr>
  </w:style>
  <w:style w:type="paragraph" w:styleId="ListContinue">
    <w:name w:val="List Continue"/>
    <w:basedOn w:val="Normal"/>
    <w:rsid w:val="00746E09"/>
    <w:pPr>
      <w:spacing w:after="120"/>
      <w:ind w:left="283"/>
    </w:pPr>
    <w:rPr>
      <w:rFonts w:ascii="Georgia" w:hAnsi="Georgia" w:eastAsia="Times New Roman"/>
      <w:sz w:val="20"/>
      <w:szCs w:val="20"/>
      <w:lang w:val="en-GB" w:eastAsia="en-GB"/>
    </w:rPr>
  </w:style>
  <w:style w:type="paragraph" w:styleId="ListContinue2">
    <w:name w:val="List Continue 2"/>
    <w:basedOn w:val="Normal"/>
    <w:rsid w:val="00746E09"/>
    <w:pPr>
      <w:spacing w:after="120"/>
      <w:ind w:left="566"/>
    </w:pPr>
    <w:rPr>
      <w:rFonts w:ascii="Georgia" w:hAnsi="Georgia" w:eastAsia="Times New Roman"/>
      <w:sz w:val="20"/>
      <w:szCs w:val="20"/>
      <w:lang w:val="en-GB" w:eastAsia="en-GB"/>
    </w:rPr>
  </w:style>
  <w:style w:type="paragraph" w:styleId="ListContinue3">
    <w:name w:val="List Continue 3"/>
    <w:basedOn w:val="Normal"/>
    <w:rsid w:val="00746E09"/>
    <w:pPr>
      <w:spacing w:after="120"/>
      <w:ind w:left="849"/>
    </w:pPr>
    <w:rPr>
      <w:rFonts w:ascii="Georgia" w:hAnsi="Georgia" w:eastAsia="Times New Roman"/>
      <w:sz w:val="20"/>
      <w:szCs w:val="20"/>
      <w:lang w:val="en-GB" w:eastAsia="en-GB"/>
    </w:rPr>
  </w:style>
  <w:style w:type="paragraph" w:styleId="ListContinue4">
    <w:name w:val="List Continue 4"/>
    <w:basedOn w:val="Normal"/>
    <w:rsid w:val="00746E09"/>
    <w:pPr>
      <w:spacing w:after="120"/>
      <w:ind w:left="1132"/>
    </w:pPr>
    <w:rPr>
      <w:rFonts w:ascii="Georgia" w:hAnsi="Georgia" w:eastAsia="Times New Roman"/>
      <w:sz w:val="20"/>
      <w:szCs w:val="20"/>
      <w:lang w:val="en-GB" w:eastAsia="en-GB"/>
    </w:rPr>
  </w:style>
  <w:style w:type="paragraph" w:styleId="ListContinue5">
    <w:name w:val="List Continue 5"/>
    <w:basedOn w:val="Normal"/>
    <w:rsid w:val="00746E09"/>
    <w:pPr>
      <w:spacing w:after="120"/>
      <w:ind w:left="1415"/>
    </w:pPr>
    <w:rPr>
      <w:rFonts w:ascii="Georgia" w:hAnsi="Georgia" w:eastAsia="Times New Roman"/>
      <w:sz w:val="20"/>
      <w:szCs w:val="20"/>
      <w:lang w:val="en-GB" w:eastAsia="en-GB"/>
    </w:rPr>
  </w:style>
  <w:style w:type="paragraph" w:styleId="ListNumber5">
    <w:name w:val="List Number 5"/>
    <w:basedOn w:val="Normal"/>
    <w:rsid w:val="00746E09"/>
    <w:pPr>
      <w:numPr>
        <w:numId w:val="22"/>
      </w:numPr>
    </w:pPr>
    <w:rPr>
      <w:rFonts w:ascii="Georgia" w:hAnsi="Georgia" w:eastAsia="Times New Roman"/>
      <w:sz w:val="20"/>
      <w:szCs w:val="20"/>
      <w:lang w:val="en-GB" w:eastAsia="en-GB"/>
    </w:rPr>
  </w:style>
  <w:style w:type="paragraph" w:styleId="MacroText">
    <w:name w:val="macro"/>
    <w:link w:val="MacroTextChar"/>
    <w:semiHidden/>
    <w:rsid w:val="00746E09"/>
    <w:pPr>
      <w:tabs>
        <w:tab w:val="left" w:pos="480"/>
        <w:tab w:val="left" w:pos="960"/>
        <w:tab w:val="left" w:pos="1440"/>
        <w:tab w:val="left" w:pos="1920"/>
        <w:tab w:val="left" w:pos="2400"/>
        <w:tab w:val="left" w:pos="2880"/>
        <w:tab w:val="left" w:pos="3360"/>
        <w:tab w:val="left" w:pos="3840"/>
        <w:tab w:val="left" w:pos="4320"/>
      </w:tabs>
    </w:pPr>
    <w:rPr>
      <w:rFonts w:ascii="Georgia" w:hAnsi="Georgia" w:eastAsia="Times New Roman" w:cs="Courier New"/>
      <w:lang w:val="en-GB" w:eastAsia="en-GB"/>
    </w:rPr>
  </w:style>
  <w:style w:type="character" w:styleId="MacroTextChar" w:customStyle="1">
    <w:name w:val="Macro Text Char"/>
    <w:basedOn w:val="DefaultParagraphFont"/>
    <w:link w:val="MacroText"/>
    <w:semiHidden/>
    <w:rsid w:val="00746E09"/>
    <w:rPr>
      <w:rFonts w:ascii="Georgia" w:hAnsi="Georgia" w:eastAsia="Times New Roman" w:cs="Courier New"/>
      <w:lang w:val="en-GB" w:eastAsia="en-GB"/>
    </w:rPr>
  </w:style>
  <w:style w:type="paragraph" w:styleId="MessageHeader">
    <w:name w:val="Message Header"/>
    <w:basedOn w:val="Normal"/>
    <w:link w:val="MessageHeaderChar"/>
    <w:rsid w:val="00746E09"/>
    <w:pPr>
      <w:pBdr>
        <w:top w:val="single" w:color="auto" w:sz="6" w:space="1"/>
        <w:left w:val="single" w:color="auto" w:sz="6" w:space="1"/>
        <w:bottom w:val="single" w:color="auto" w:sz="6" w:space="1"/>
        <w:right w:val="single" w:color="auto" w:sz="6" w:space="1"/>
      </w:pBdr>
      <w:shd w:val="pct20" w:color="auto" w:fill="auto"/>
      <w:ind w:left="1134" w:hanging="1134"/>
    </w:pPr>
    <w:rPr>
      <w:rFonts w:ascii="Georgia" w:hAnsi="Georgia" w:eastAsia="Times New Roman" w:cs="Arial"/>
      <w:sz w:val="24"/>
      <w:lang w:val="en-GB" w:eastAsia="en-GB"/>
    </w:rPr>
  </w:style>
  <w:style w:type="character" w:styleId="MessageHeaderChar" w:customStyle="1">
    <w:name w:val="Message Header Char"/>
    <w:basedOn w:val="DefaultParagraphFont"/>
    <w:link w:val="MessageHeader"/>
    <w:rsid w:val="00746E09"/>
    <w:rPr>
      <w:rFonts w:ascii="Georgia" w:hAnsi="Georgia" w:eastAsia="Times New Roman" w:cs="Arial"/>
      <w:sz w:val="24"/>
      <w:szCs w:val="24"/>
      <w:shd w:val="pct20" w:color="auto" w:fill="auto"/>
      <w:lang w:val="en-GB" w:eastAsia="en-GB"/>
    </w:rPr>
  </w:style>
  <w:style w:type="paragraph" w:styleId="NoteHeading1" w:customStyle="1">
    <w:name w:val="Note Heading1"/>
    <w:basedOn w:val="Normal"/>
    <w:next w:val="Normal"/>
    <w:link w:val="NoteHeadingChar"/>
    <w:rsid w:val="00746E09"/>
    <w:rPr>
      <w:rFonts w:ascii="Georgia" w:hAnsi="Georgia" w:eastAsia="Times New Roman"/>
      <w:sz w:val="20"/>
      <w:szCs w:val="20"/>
      <w:lang w:val="en-GB" w:eastAsia="en-GB"/>
    </w:rPr>
  </w:style>
  <w:style w:type="character" w:styleId="NoteHeadingChar" w:customStyle="1">
    <w:name w:val="Note Heading Char"/>
    <w:basedOn w:val="DefaultParagraphFont"/>
    <w:link w:val="NoteHeading1"/>
    <w:rsid w:val="00746E09"/>
    <w:rPr>
      <w:rFonts w:ascii="Georgia" w:hAnsi="Georgia" w:eastAsia="Times New Roman"/>
      <w:lang w:val="en-GB" w:eastAsia="en-GB"/>
    </w:rPr>
  </w:style>
  <w:style w:type="paragraph" w:styleId="PlainText">
    <w:name w:val="Plain Text"/>
    <w:basedOn w:val="Normal"/>
    <w:link w:val="PlainTextChar"/>
    <w:rsid w:val="00746E09"/>
    <w:rPr>
      <w:rFonts w:ascii="Georgia" w:hAnsi="Georgia" w:eastAsia="Times New Roman" w:cs="Courier New"/>
      <w:sz w:val="20"/>
      <w:szCs w:val="20"/>
      <w:lang w:val="en-GB" w:eastAsia="en-GB"/>
    </w:rPr>
  </w:style>
  <w:style w:type="character" w:styleId="PlainTextChar" w:customStyle="1">
    <w:name w:val="Plain Text Char"/>
    <w:basedOn w:val="DefaultParagraphFont"/>
    <w:link w:val="PlainText"/>
    <w:rsid w:val="00746E09"/>
    <w:rPr>
      <w:rFonts w:ascii="Georgia" w:hAnsi="Georgia" w:eastAsia="Times New Roman" w:cs="Courier New"/>
      <w:lang w:val="en-GB" w:eastAsia="en-GB"/>
    </w:rPr>
  </w:style>
  <w:style w:type="paragraph" w:styleId="Salutation">
    <w:name w:val="Salutation"/>
    <w:basedOn w:val="Normal"/>
    <w:next w:val="Normal"/>
    <w:link w:val="SalutationChar"/>
    <w:rsid w:val="00746E09"/>
    <w:rPr>
      <w:rFonts w:ascii="Georgia" w:hAnsi="Georgia" w:eastAsia="Times New Roman"/>
      <w:sz w:val="20"/>
      <w:szCs w:val="20"/>
      <w:lang w:val="en-GB" w:eastAsia="en-GB"/>
    </w:rPr>
  </w:style>
  <w:style w:type="character" w:styleId="SalutationChar" w:customStyle="1">
    <w:name w:val="Salutation Char"/>
    <w:basedOn w:val="DefaultParagraphFont"/>
    <w:link w:val="Salutation"/>
    <w:rsid w:val="00746E09"/>
    <w:rPr>
      <w:rFonts w:ascii="Georgia" w:hAnsi="Georgia" w:eastAsia="Times New Roman"/>
      <w:lang w:val="en-GB" w:eastAsia="en-GB"/>
    </w:rPr>
  </w:style>
  <w:style w:type="paragraph" w:styleId="Signature">
    <w:name w:val="Signature"/>
    <w:basedOn w:val="Normal"/>
    <w:link w:val="SignatureChar"/>
    <w:rsid w:val="00746E09"/>
    <w:pPr>
      <w:ind w:left="4252"/>
    </w:pPr>
    <w:rPr>
      <w:rFonts w:ascii="Georgia" w:hAnsi="Georgia" w:eastAsia="Times New Roman"/>
      <w:sz w:val="20"/>
      <w:szCs w:val="20"/>
      <w:lang w:val="en-GB" w:eastAsia="en-GB"/>
    </w:rPr>
  </w:style>
  <w:style w:type="character" w:styleId="SignatureChar" w:customStyle="1">
    <w:name w:val="Signature Char"/>
    <w:basedOn w:val="DefaultParagraphFont"/>
    <w:link w:val="Signature"/>
    <w:rsid w:val="00746E09"/>
    <w:rPr>
      <w:rFonts w:ascii="Georgia" w:hAnsi="Georgia" w:eastAsia="Times New Roman"/>
      <w:lang w:val="en-GB" w:eastAsia="en-GB"/>
    </w:rPr>
  </w:style>
  <w:style w:type="paragraph" w:styleId="Subtitle">
    <w:name w:val="Subtitle"/>
    <w:basedOn w:val="Normal"/>
    <w:link w:val="SubtitleChar"/>
    <w:qFormat/>
    <w:rsid w:val="00746E09"/>
    <w:pPr>
      <w:spacing w:after="60"/>
      <w:jc w:val="center"/>
      <w:outlineLvl w:val="1"/>
    </w:pPr>
    <w:rPr>
      <w:rFonts w:ascii="Georgia" w:hAnsi="Georgia" w:eastAsia="Times New Roman" w:cs="Arial"/>
      <w:sz w:val="24"/>
      <w:lang w:val="en-GB" w:eastAsia="en-GB"/>
    </w:rPr>
  </w:style>
  <w:style w:type="character" w:styleId="SubtitleChar" w:customStyle="1">
    <w:name w:val="Subtitle Char"/>
    <w:basedOn w:val="DefaultParagraphFont"/>
    <w:link w:val="Subtitle"/>
    <w:rsid w:val="00746E09"/>
    <w:rPr>
      <w:rFonts w:ascii="Georgia" w:hAnsi="Georgia" w:eastAsia="Times New Roman" w:cs="Arial"/>
      <w:sz w:val="24"/>
      <w:szCs w:val="24"/>
      <w:lang w:val="en-GB" w:eastAsia="en-GB"/>
    </w:rPr>
  </w:style>
  <w:style w:type="table" w:styleId="Table3Deffects1">
    <w:name w:val="Table 3D effects 1"/>
    <w:basedOn w:val="TableNormal"/>
    <w:rsid w:val="00746E09"/>
    <w:rPr>
      <w:rFonts w:ascii="Georgia" w:hAnsi="Georgia" w:eastAsia="Times New Roman"/>
      <w:lang w:val="sv-SE" w:eastAsia="sv-SE"/>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746E09"/>
    <w:rPr>
      <w:rFonts w:ascii="Georgia" w:hAnsi="Georgia" w:eastAsia="Times New Roman"/>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746E09"/>
    <w:rPr>
      <w:rFonts w:ascii="Georgia" w:hAnsi="Georgia" w:eastAsia="Times New Roman"/>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746E09"/>
    <w:rPr>
      <w:rFonts w:ascii="Georgia" w:hAnsi="Georgia" w:eastAsia="Times New Roman"/>
      <w:lang w:val="sv-SE" w:eastAsia="sv-SE"/>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746E09"/>
    <w:rPr>
      <w:rFonts w:ascii="Georgia" w:hAnsi="Georgia" w:eastAsia="Times New Roman"/>
      <w:lang w:val="sv-SE" w:eastAsia="sv-SE"/>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746E09"/>
    <w:rPr>
      <w:rFonts w:ascii="Georgia" w:hAnsi="Georgia" w:eastAsia="Times New Roman"/>
      <w:color w:val="000080"/>
      <w:lang w:val="sv-SE" w:eastAsia="sv-SE"/>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746E09"/>
    <w:rPr>
      <w:rFonts w:ascii="Georgia" w:hAnsi="Georgia" w:eastAsia="Times New Roman"/>
      <w:lang w:val="sv-SE" w:eastAsia="sv-SE"/>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746E09"/>
    <w:rPr>
      <w:rFonts w:ascii="Georgia" w:hAnsi="Georgia" w:eastAsia="Times New Roman"/>
      <w:color w:val="FFFFFF"/>
      <w:lang w:val="sv-SE" w:eastAsia="sv-SE"/>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746E09"/>
    <w:rPr>
      <w:rFonts w:ascii="Georgia" w:hAnsi="Georgia" w:eastAsia="Times New Roman"/>
      <w:lang w:val="sv-SE" w:eastAsia="sv-SE"/>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746E09"/>
    <w:rPr>
      <w:rFonts w:ascii="Georgia" w:hAnsi="Georgia" w:eastAsia="Times New Roman"/>
      <w:lang w:val="sv-SE" w:eastAsia="sv-SE"/>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746E09"/>
    <w:rPr>
      <w:rFonts w:ascii="Georgia" w:hAnsi="Georgia" w:eastAsia="Times New Roman"/>
      <w:b/>
      <w:bCs/>
      <w:lang w:val="sv-SE" w:eastAsia="sv-SE"/>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746E09"/>
    <w:rPr>
      <w:rFonts w:ascii="Georgia" w:hAnsi="Georgia" w:eastAsia="Times New Roman"/>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746E09"/>
    <w:rPr>
      <w:rFonts w:ascii="Georgia" w:hAnsi="Georgia" w:eastAsia="Times New Roman"/>
      <w:b/>
      <w:bCs/>
      <w:lang w:val="sv-SE" w:eastAsia="sv-SE"/>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746E09"/>
    <w:rPr>
      <w:rFonts w:ascii="Georgia" w:hAnsi="Georgia" w:eastAsia="Times New Roman"/>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46E09"/>
    <w:rPr>
      <w:rFonts w:ascii="Georgia" w:hAnsi="Georgia" w:eastAsia="Times New Roman"/>
      <w:lang w:val="sv-SE" w:eastAsia="sv-SE"/>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46E09"/>
    <w:rPr>
      <w:rFonts w:ascii="Georgia" w:hAnsi="Georgia" w:eastAsia="Times New Roman"/>
      <w:lang w:val="sv-SE" w:eastAsia="sv-SE"/>
    </w:rPr>
    <w:tblPr>
      <w:tblStyleRowBandSize w:val="1"/>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746E09"/>
    <w:rPr>
      <w:rFonts w:ascii="Georgia" w:hAnsi="Georgia" w:eastAsia="Times New Roman"/>
      <w:lang w:val="sv-SE" w:eastAsia="sv-SE"/>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746E09"/>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746E09"/>
    <w:rPr>
      <w:rFonts w:ascii="Georgia" w:hAnsi="Georgia" w:eastAsia="Times New Roman"/>
      <w:lang w:val="sv-SE" w:eastAsia="sv-SE"/>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746E09"/>
    <w:rPr>
      <w:rFonts w:ascii="Georgia" w:hAnsi="Georgia" w:eastAsia="Times New Roman"/>
      <w:lang w:val="sv-SE" w:eastAsia="sv-SE"/>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746E09"/>
    <w:rPr>
      <w:rFonts w:ascii="Georgia" w:hAnsi="Georgia" w:eastAsia="Times New Roman"/>
      <w:lang w:val="sv-SE" w:eastAsia="sv-SE"/>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746E09"/>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TableGrid6">
    <w:name w:val="Table Grid 6"/>
    <w:basedOn w:val="TableNormal"/>
    <w:rsid w:val="00746E09"/>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TableGrid7">
    <w:name w:val="Table Grid 7"/>
    <w:basedOn w:val="TableNormal"/>
    <w:rsid w:val="00746E09"/>
    <w:rPr>
      <w:rFonts w:ascii="Georgia" w:hAnsi="Georgia" w:eastAsia="Times New Roman"/>
      <w:b/>
      <w:bCs/>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TableGrid8">
    <w:name w:val="Table Grid 8"/>
    <w:basedOn w:val="TableNormal"/>
    <w:rsid w:val="00746E09"/>
    <w:rPr>
      <w:rFonts w:ascii="Georgia" w:hAnsi="Georgia" w:eastAsia="Times New Roman"/>
      <w:lang w:val="sv-SE" w:eastAsia="sv-S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746E09"/>
    <w:rPr>
      <w:rFonts w:ascii="Georgia" w:hAnsi="Georgia" w:eastAsia="Times New Roman"/>
      <w:lang w:val="sv-SE" w:eastAsia="sv-SE"/>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746E09"/>
    <w:rPr>
      <w:rFonts w:ascii="Georgia" w:hAnsi="Georgia" w:eastAsia="Times New Roman"/>
      <w:lang w:val="sv-SE" w:eastAsia="sv-SE"/>
    </w:rPr>
    <w:tblPr>
      <w:tblStyleRowBandSize w:val="2"/>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746E09"/>
    <w:rPr>
      <w:rFonts w:ascii="Georgia" w:hAnsi="Georgia" w:eastAsia="Times New Roman"/>
      <w:lang w:val="sv-SE" w:eastAsia="sv-SE"/>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746E09"/>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TableList5">
    <w:name w:val="Table List 5"/>
    <w:basedOn w:val="TableNormal"/>
    <w:rsid w:val="00746E09"/>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746E09"/>
    <w:rPr>
      <w:rFonts w:ascii="Georgia" w:hAnsi="Georgia" w:eastAsia="Times New Roman"/>
      <w:lang w:val="sv-SE" w:eastAsia="sv-SE"/>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746E09"/>
    <w:rPr>
      <w:rFonts w:ascii="Georgia" w:hAnsi="Georgia" w:eastAsia="Times New Roman"/>
      <w:lang w:val="sv-SE" w:eastAsia="sv-SE"/>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746E09"/>
    <w:rPr>
      <w:rFonts w:ascii="Georgia" w:hAnsi="Georgia" w:eastAsia="Times New Roman"/>
      <w:lang w:val="sv-SE" w:eastAsia="sv-SE"/>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746E09"/>
    <w:pPr>
      <w:ind w:left="200" w:hanging="200"/>
    </w:pPr>
    <w:rPr>
      <w:rFonts w:ascii="Georgia" w:hAnsi="Georgia" w:eastAsia="Times New Roman"/>
      <w:sz w:val="20"/>
      <w:szCs w:val="20"/>
      <w:lang w:val="en-GB" w:eastAsia="en-GB"/>
    </w:rPr>
  </w:style>
  <w:style w:type="paragraph" w:styleId="TableofFigures">
    <w:name w:val="table of figures"/>
    <w:basedOn w:val="Normal"/>
    <w:next w:val="Normal"/>
    <w:semiHidden/>
    <w:rsid w:val="00746E09"/>
    <w:rPr>
      <w:rFonts w:ascii="Georgia" w:hAnsi="Georgia" w:eastAsia="Times New Roman"/>
      <w:sz w:val="20"/>
      <w:szCs w:val="20"/>
      <w:lang w:val="en-GB" w:eastAsia="en-GB"/>
    </w:rPr>
  </w:style>
  <w:style w:type="table" w:styleId="TableProfessional">
    <w:name w:val="Table Professional"/>
    <w:basedOn w:val="TableNormal"/>
    <w:rsid w:val="00746E09"/>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746E09"/>
    <w:rPr>
      <w:rFonts w:ascii="Georgia" w:hAnsi="Georgia" w:eastAsia="Times New Roman"/>
      <w:lang w:val="sv-SE" w:eastAsia="sv-SE"/>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TableSimple2">
    <w:name w:val="Table Simple 2"/>
    <w:basedOn w:val="TableNormal"/>
    <w:rsid w:val="00746E09"/>
    <w:rPr>
      <w:rFonts w:ascii="Georgia" w:hAnsi="Georgia" w:eastAsia="Times New Roman"/>
      <w:lang w:val="sv-SE" w:eastAsia="sv-SE"/>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746E09"/>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746E09"/>
    <w:rPr>
      <w:rFonts w:ascii="Georgia" w:hAnsi="Georgia" w:eastAsia="Times New Roman"/>
      <w:lang w:val="sv-SE" w:eastAsia="sv-SE"/>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746E09"/>
    <w:rPr>
      <w:rFonts w:ascii="Georgia" w:hAnsi="Georgia" w:eastAsia="Times New Roman"/>
      <w:lang w:val="sv-SE" w:eastAsia="sv-SE"/>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746E09"/>
    <w:rPr>
      <w:rFonts w:ascii="Georgia" w:hAnsi="Georgia" w:eastAsia="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746E09"/>
    <w:rPr>
      <w:rFonts w:ascii="Georgia" w:hAnsi="Georgia" w:eastAsia="Times New Roman"/>
      <w:lang w:val="sv-SE" w:eastAsia="sv-SE"/>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746E09"/>
    <w:rPr>
      <w:rFonts w:ascii="Georgia" w:hAnsi="Georgia" w:eastAsia="Times New Roman"/>
      <w:lang w:val="sv-SE" w:eastAsia="sv-SE"/>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746E09"/>
    <w:rPr>
      <w:rFonts w:ascii="Georgia" w:hAnsi="Georgia" w:eastAsia="Times New Roman"/>
      <w:lang w:val="sv-SE" w:eastAsia="sv-SE"/>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746E09"/>
    <w:pPr>
      <w:spacing w:before="120"/>
    </w:pPr>
    <w:rPr>
      <w:rFonts w:ascii="Georgia" w:hAnsi="Georgia" w:eastAsia="Times New Roman" w:cs="Arial"/>
      <w:b/>
      <w:bCs/>
      <w:sz w:val="24"/>
      <w:lang w:val="en-GB" w:eastAsia="en-GB"/>
    </w:rPr>
  </w:style>
  <w:style w:type="paragraph" w:styleId="NormalwithindentAltD" w:customStyle="1">
    <w:name w:val="Normal with indent Alt+D"/>
    <w:basedOn w:val="Normal"/>
    <w:qFormat/>
    <w:rsid w:val="00746E09"/>
    <w:pPr>
      <w:spacing w:after="240"/>
      <w:ind w:left="1009"/>
    </w:pPr>
    <w:rPr>
      <w:rFonts w:eastAsia="Times New Roman"/>
      <w:szCs w:val="22"/>
      <w:lang w:val="en-GB" w:eastAsia="sv-SE"/>
    </w:rPr>
  </w:style>
  <w:style w:type="paragraph" w:styleId="Numbparagr2AltS" w:customStyle="1">
    <w:name w:val="Numb paragr 2 Alt+S"/>
    <w:basedOn w:val="Heading2"/>
    <w:qFormat/>
    <w:rsid w:val="00746E09"/>
    <w:pPr>
      <w:keepNext w:val="0"/>
      <w:numPr>
        <w:numId w:val="0"/>
      </w:numPr>
      <w:tabs>
        <w:tab w:val="num" w:pos="0"/>
      </w:tabs>
      <w:spacing w:after="240" w:line="240" w:lineRule="auto"/>
      <w:ind w:left="1009" w:hanging="1009"/>
    </w:pPr>
    <w:rPr>
      <w:rFonts w:ascii="Times New Roman" w:hAnsi="Times New Roman" w:eastAsia="Times New Roman"/>
      <w:b w:val="0"/>
      <w:kern w:val="32"/>
      <w:szCs w:val="22"/>
      <w:lang w:eastAsia="sv-SE"/>
    </w:rPr>
  </w:style>
  <w:style w:type="paragraph" w:styleId="Listlevel1aAlt5" w:customStyle="1">
    <w:name w:val="List level 1 (a) Alt+5"/>
    <w:uiPriority w:val="1"/>
    <w:qFormat/>
    <w:rsid w:val="00746E09"/>
    <w:pPr>
      <w:tabs>
        <w:tab w:val="num" w:pos="1729"/>
      </w:tabs>
      <w:spacing w:after="240"/>
      <w:ind w:left="1729" w:hanging="720"/>
    </w:pPr>
    <w:rPr>
      <w:rFonts w:eastAsia="Times New Roman"/>
      <w:sz w:val="22"/>
      <w:szCs w:val="22"/>
      <w:lang w:val="en-GB" w:eastAsia="sv-SE"/>
    </w:rPr>
  </w:style>
  <w:style w:type="paragraph" w:styleId="Normalmedindrag" w:customStyle="1">
    <w:name w:val="Normal med indrag"/>
    <w:basedOn w:val="Normal"/>
    <w:rsid w:val="00746E09"/>
    <w:pPr>
      <w:spacing w:after="240"/>
      <w:ind w:left="1009"/>
    </w:pPr>
    <w:rPr>
      <w:rFonts w:eastAsia="Times New Roman"/>
      <w:szCs w:val="22"/>
      <w:lang w:val="en-US" w:eastAsia="sv-SE"/>
    </w:rPr>
  </w:style>
  <w:style w:type="paragraph" w:styleId="Rubr2" w:customStyle="1">
    <w:name w:val="Rubr 2"/>
    <w:aliases w:val="Stycke"/>
    <w:basedOn w:val="Heading2"/>
    <w:rsid w:val="00746E09"/>
    <w:pPr>
      <w:keepNext w:val="0"/>
      <w:numPr>
        <w:numId w:val="0"/>
      </w:numPr>
      <w:spacing w:after="240" w:line="240" w:lineRule="auto"/>
      <w:ind w:left="1009" w:hanging="1009"/>
    </w:pPr>
    <w:rPr>
      <w:rFonts w:ascii="Times New Roman" w:hAnsi="Times New Roman" w:eastAsia="Times New Roman"/>
      <w:b w:val="0"/>
      <w:kern w:val="32"/>
      <w:szCs w:val="22"/>
      <w:lang w:val="en-US" w:eastAsia="sv-SE"/>
    </w:rPr>
  </w:style>
  <w:style w:type="paragraph" w:styleId="Schedule" w:customStyle="1">
    <w:name w:val="Schedule"/>
    <w:next w:val="ScheduleHeadingToC"/>
    <w:rsid w:val="00746E09"/>
    <w:pPr>
      <w:numPr>
        <w:numId w:val="27"/>
      </w:numPr>
      <w:spacing w:after="240"/>
      <w:jc w:val="center"/>
    </w:pPr>
    <w:rPr>
      <w:rFonts w:eastAsia="Times New Roman"/>
      <w:b/>
      <w:bCs/>
      <w:caps/>
      <w:sz w:val="22"/>
      <w:szCs w:val="22"/>
      <w:lang w:val="en-GB" w:eastAsia="sv-SE"/>
    </w:rPr>
  </w:style>
  <w:style w:type="paragraph" w:styleId="ScheduleHeadingToC" w:customStyle="1">
    <w:name w:val="Schedule Heading ToC"/>
    <w:next w:val="Normal"/>
    <w:uiPriority w:val="4"/>
    <w:qFormat/>
    <w:rsid w:val="00746E09"/>
    <w:pPr>
      <w:numPr>
        <w:ilvl w:val="1"/>
        <w:numId w:val="27"/>
      </w:numPr>
      <w:spacing w:after="240"/>
      <w:jc w:val="center"/>
    </w:pPr>
    <w:rPr>
      <w:rFonts w:eastAsia="Times New Roman"/>
      <w:b/>
      <w:bCs/>
      <w:caps/>
      <w:sz w:val="22"/>
      <w:szCs w:val="22"/>
      <w:lang w:val="en-GB" w:eastAsia="sv-SE"/>
    </w:rPr>
  </w:style>
  <w:style w:type="paragraph" w:styleId="ScheduleHeading1" w:customStyle="1">
    <w:name w:val="Schedule Heading 1"/>
    <w:next w:val="NormalwithindentAltD"/>
    <w:uiPriority w:val="5"/>
    <w:qFormat/>
    <w:rsid w:val="00746E09"/>
    <w:pPr>
      <w:keepNext/>
      <w:numPr>
        <w:ilvl w:val="2"/>
        <w:numId w:val="27"/>
      </w:numPr>
      <w:spacing w:before="240" w:after="240"/>
    </w:pPr>
    <w:rPr>
      <w:rFonts w:eastAsia="Times New Roman"/>
      <w:b/>
      <w:bCs/>
      <w:caps/>
      <w:sz w:val="22"/>
      <w:szCs w:val="22"/>
      <w:lang w:val="en-GB" w:eastAsia="sv-SE"/>
    </w:rPr>
  </w:style>
  <w:style w:type="paragraph" w:styleId="ScheduleHeading2" w:customStyle="1">
    <w:name w:val="Schedule Heading 2"/>
    <w:next w:val="NormalwithindentAltD"/>
    <w:rsid w:val="00746E09"/>
    <w:pPr>
      <w:keepNext/>
      <w:numPr>
        <w:ilvl w:val="3"/>
        <w:numId w:val="27"/>
      </w:numPr>
      <w:spacing w:after="240"/>
    </w:pPr>
    <w:rPr>
      <w:rFonts w:eastAsia="Times New Roman"/>
      <w:b/>
      <w:bCs/>
      <w:sz w:val="22"/>
      <w:szCs w:val="22"/>
      <w:lang w:val="en-GB" w:eastAsia="sv-SE"/>
    </w:rPr>
  </w:style>
  <w:style w:type="paragraph" w:styleId="ScheduleHeading3" w:customStyle="1">
    <w:name w:val="Schedule Heading 3"/>
    <w:next w:val="NormalwithindentAltD"/>
    <w:rsid w:val="00746E09"/>
    <w:pPr>
      <w:keepNext/>
      <w:numPr>
        <w:ilvl w:val="4"/>
        <w:numId w:val="27"/>
      </w:numPr>
      <w:spacing w:after="240"/>
    </w:pPr>
    <w:rPr>
      <w:rFonts w:eastAsia="Times New Roman"/>
      <w:sz w:val="22"/>
      <w:szCs w:val="22"/>
      <w:u w:val="single"/>
      <w:lang w:val="en-GB" w:eastAsia="sv-SE"/>
    </w:rPr>
  </w:style>
  <w:style w:type="paragraph" w:styleId="DocID" w:customStyle="1">
    <w:name w:val="DocID"/>
    <w:basedOn w:val="Footer"/>
    <w:next w:val="Footer"/>
    <w:link w:val="DocIDChar"/>
    <w:rsid w:val="00746E09"/>
    <w:pPr>
      <w:tabs>
        <w:tab w:val="clear" w:pos="9350"/>
      </w:tabs>
      <w:spacing w:line="240" w:lineRule="auto"/>
    </w:pPr>
    <w:rPr>
      <w:rFonts w:ascii="Times New Roman" w:hAnsi="Times New Roman" w:eastAsia="Times New Roman"/>
      <w:noProof w:val="0"/>
      <w:lang w:eastAsia="en-GB"/>
    </w:rPr>
  </w:style>
  <w:style w:type="character" w:styleId="DocIDChar" w:customStyle="1">
    <w:name w:val="DocID Char"/>
    <w:link w:val="DocID"/>
    <w:rsid w:val="00746E09"/>
    <w:rPr>
      <w:rFonts w:eastAsia="Times New Roman"/>
      <w:sz w:val="16"/>
      <w:szCs w:val="24"/>
      <w:lang w:val="en-GB" w:eastAsia="en-GB"/>
    </w:rPr>
  </w:style>
  <w:style w:type="paragraph" w:styleId="ColorfulShading-Accent11" w:customStyle="1">
    <w:name w:val="Colorful Shading - Accent 11"/>
    <w:hidden/>
    <w:uiPriority w:val="99"/>
    <w:semiHidden/>
    <w:rsid w:val="00746E09"/>
    <w:rPr>
      <w:rFonts w:ascii="Georgia" w:hAnsi="Georgia" w:eastAsia="Times New Roman"/>
      <w:lang w:val="en-GB" w:eastAsia="en-GB"/>
    </w:rPr>
  </w:style>
  <w:style w:type="paragraph" w:styleId="Listlevel2i" w:customStyle="1">
    <w:name w:val="List level 2 (i)"/>
    <w:uiPriority w:val="1"/>
    <w:qFormat/>
    <w:rsid w:val="00746E09"/>
    <w:pPr>
      <w:tabs>
        <w:tab w:val="num" w:pos="2449"/>
      </w:tabs>
      <w:spacing w:after="240"/>
      <w:ind w:left="2449" w:hanging="720"/>
    </w:pPr>
    <w:rPr>
      <w:rFonts w:eastAsia="Times New Roman"/>
      <w:sz w:val="22"/>
      <w:szCs w:val="24"/>
      <w:lang w:val="en-GB" w:eastAsia="sv-SE"/>
    </w:rPr>
  </w:style>
  <w:style w:type="paragraph" w:styleId="Listlevel3A" w:customStyle="1">
    <w:name w:val="List level 3 (A)"/>
    <w:uiPriority w:val="2"/>
    <w:qFormat/>
    <w:rsid w:val="00746E09"/>
    <w:pPr>
      <w:tabs>
        <w:tab w:val="num" w:pos="3170"/>
      </w:tabs>
      <w:spacing w:after="240"/>
      <w:ind w:left="3170" w:hanging="721"/>
    </w:pPr>
    <w:rPr>
      <w:rFonts w:eastAsia="Times New Roman"/>
      <w:sz w:val="22"/>
      <w:szCs w:val="24"/>
      <w:lang w:val="en-GB" w:eastAsia="sv-SE"/>
    </w:rPr>
  </w:style>
  <w:style w:type="paragraph" w:styleId="Numbparagr3AltU" w:customStyle="1">
    <w:name w:val="Numb paragr 3 Alt+U"/>
    <w:basedOn w:val="Heading3"/>
    <w:qFormat/>
    <w:rsid w:val="00746E09"/>
    <w:pPr>
      <w:numPr>
        <w:ilvl w:val="0"/>
        <w:numId w:val="0"/>
      </w:numPr>
      <w:tabs>
        <w:tab w:val="num" w:pos="1622"/>
      </w:tabs>
      <w:spacing w:after="240" w:line="240" w:lineRule="auto"/>
      <w:ind w:left="1622" w:hanging="902"/>
    </w:pPr>
    <w:rPr>
      <w:rFonts w:eastAsia="Times New Roman" w:cs="Arial"/>
      <w:bCs/>
      <w:iCs/>
      <w:kern w:val="32"/>
      <w:szCs w:val="26"/>
      <w:lang w:eastAsia="sv-SE"/>
    </w:rPr>
  </w:style>
  <w:style w:type="paragraph" w:styleId="Headertitlepage" w:customStyle="1">
    <w:name w:val="Header title page"/>
    <w:basedOn w:val="Normal"/>
    <w:rsid w:val="00746E09"/>
    <w:pPr>
      <w:spacing w:after="240"/>
      <w:jc w:val="right"/>
    </w:pPr>
    <w:rPr>
      <w:rFonts w:eastAsia="Times New Roman"/>
      <w:lang w:val="en-GB" w:eastAsia="sv-SE"/>
    </w:rPr>
  </w:style>
  <w:style w:type="paragraph" w:styleId="Bulletpointnumber" w:customStyle="1">
    <w:name w:val="Bullet point number"/>
    <w:basedOn w:val="ListParagraph"/>
    <w:qFormat/>
    <w:rsid w:val="00092D29"/>
    <w:pPr>
      <w:numPr>
        <w:numId w:val="29"/>
      </w:numPr>
      <w:spacing w:before="240"/>
      <w:contextualSpacing w:val="0"/>
    </w:pPr>
    <w:rPr>
      <w:rFonts w:eastAsiaTheme="minorHAnsi" w:cstheme="minorBidi"/>
      <w:szCs w:val="22"/>
      <w:lang w:val="en-US"/>
    </w:rPr>
  </w:style>
  <w:style w:type="character" w:styleId="UnresolvedMention">
    <w:name w:val="Unresolved Mention"/>
    <w:basedOn w:val="DefaultParagraphFont"/>
    <w:uiPriority w:val="99"/>
    <w:semiHidden/>
    <w:unhideWhenUsed/>
    <w:rsid w:val="00D21A19"/>
    <w:rPr>
      <w:color w:val="605E5C"/>
      <w:shd w:val="clear" w:color="auto" w:fill="E1DFDD"/>
    </w:rPr>
  </w:style>
  <w:style w:type="character" w:styleId="ListParagraphChar" w:customStyle="1">
    <w:name w:val="List Paragraph Char"/>
    <w:basedOn w:val="DefaultParagraphFont"/>
    <w:link w:val="ListParagraph"/>
    <w:locked/>
    <w:rsid w:val="003732AE"/>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15781">
      <w:bodyDiv w:val="1"/>
      <w:marLeft w:val="0"/>
      <w:marRight w:val="0"/>
      <w:marTop w:val="0"/>
      <w:marBottom w:val="0"/>
      <w:divBdr>
        <w:top w:val="none" w:sz="0" w:space="0" w:color="auto"/>
        <w:left w:val="none" w:sz="0" w:space="0" w:color="auto"/>
        <w:bottom w:val="none" w:sz="0" w:space="0" w:color="auto"/>
        <w:right w:val="none" w:sz="0" w:space="0" w:color="auto"/>
      </w:divBdr>
    </w:div>
    <w:div w:id="467285569">
      <w:bodyDiv w:val="1"/>
      <w:marLeft w:val="0"/>
      <w:marRight w:val="0"/>
      <w:marTop w:val="0"/>
      <w:marBottom w:val="0"/>
      <w:divBdr>
        <w:top w:val="none" w:sz="0" w:space="0" w:color="auto"/>
        <w:left w:val="none" w:sz="0" w:space="0" w:color="auto"/>
        <w:bottom w:val="none" w:sz="0" w:space="0" w:color="auto"/>
        <w:right w:val="none" w:sz="0" w:space="0" w:color="auto"/>
      </w:divBdr>
    </w:div>
    <w:div w:id="485978951">
      <w:bodyDiv w:val="1"/>
      <w:marLeft w:val="0"/>
      <w:marRight w:val="0"/>
      <w:marTop w:val="0"/>
      <w:marBottom w:val="0"/>
      <w:divBdr>
        <w:top w:val="none" w:sz="0" w:space="0" w:color="auto"/>
        <w:left w:val="none" w:sz="0" w:space="0" w:color="auto"/>
        <w:bottom w:val="none" w:sz="0" w:space="0" w:color="auto"/>
        <w:right w:val="none" w:sz="0" w:space="0" w:color="auto"/>
      </w:divBdr>
    </w:div>
    <w:div w:id="605236034">
      <w:bodyDiv w:val="1"/>
      <w:marLeft w:val="0"/>
      <w:marRight w:val="0"/>
      <w:marTop w:val="0"/>
      <w:marBottom w:val="0"/>
      <w:divBdr>
        <w:top w:val="none" w:sz="0" w:space="0" w:color="auto"/>
        <w:left w:val="none" w:sz="0" w:space="0" w:color="auto"/>
        <w:bottom w:val="none" w:sz="0" w:space="0" w:color="auto"/>
        <w:right w:val="none" w:sz="0" w:space="0" w:color="auto"/>
      </w:divBdr>
    </w:div>
    <w:div w:id="712923233">
      <w:bodyDiv w:val="1"/>
      <w:marLeft w:val="0"/>
      <w:marRight w:val="0"/>
      <w:marTop w:val="0"/>
      <w:marBottom w:val="0"/>
      <w:divBdr>
        <w:top w:val="none" w:sz="0" w:space="0" w:color="auto"/>
        <w:left w:val="none" w:sz="0" w:space="0" w:color="auto"/>
        <w:bottom w:val="none" w:sz="0" w:space="0" w:color="auto"/>
        <w:right w:val="none" w:sz="0" w:space="0" w:color="auto"/>
      </w:divBdr>
    </w:div>
    <w:div w:id="762603053">
      <w:bodyDiv w:val="1"/>
      <w:marLeft w:val="0"/>
      <w:marRight w:val="0"/>
      <w:marTop w:val="0"/>
      <w:marBottom w:val="0"/>
      <w:divBdr>
        <w:top w:val="none" w:sz="0" w:space="0" w:color="auto"/>
        <w:left w:val="none" w:sz="0" w:space="0" w:color="auto"/>
        <w:bottom w:val="none" w:sz="0" w:space="0" w:color="auto"/>
        <w:right w:val="none" w:sz="0" w:space="0" w:color="auto"/>
      </w:divBdr>
    </w:div>
    <w:div w:id="1212108641">
      <w:bodyDiv w:val="1"/>
      <w:marLeft w:val="0"/>
      <w:marRight w:val="0"/>
      <w:marTop w:val="0"/>
      <w:marBottom w:val="0"/>
      <w:divBdr>
        <w:top w:val="none" w:sz="0" w:space="0" w:color="auto"/>
        <w:left w:val="none" w:sz="0" w:space="0" w:color="auto"/>
        <w:bottom w:val="none" w:sz="0" w:space="0" w:color="auto"/>
        <w:right w:val="none" w:sz="0" w:space="0" w:color="auto"/>
      </w:divBdr>
    </w:div>
    <w:div w:id="1218055249">
      <w:bodyDiv w:val="1"/>
      <w:marLeft w:val="0"/>
      <w:marRight w:val="0"/>
      <w:marTop w:val="0"/>
      <w:marBottom w:val="0"/>
      <w:divBdr>
        <w:top w:val="none" w:sz="0" w:space="0" w:color="auto"/>
        <w:left w:val="none" w:sz="0" w:space="0" w:color="auto"/>
        <w:bottom w:val="none" w:sz="0" w:space="0" w:color="auto"/>
        <w:right w:val="none" w:sz="0" w:space="0" w:color="auto"/>
      </w:divBdr>
    </w:div>
    <w:div w:id="1323697604">
      <w:bodyDiv w:val="1"/>
      <w:marLeft w:val="0"/>
      <w:marRight w:val="0"/>
      <w:marTop w:val="0"/>
      <w:marBottom w:val="0"/>
      <w:divBdr>
        <w:top w:val="none" w:sz="0" w:space="0" w:color="auto"/>
        <w:left w:val="none" w:sz="0" w:space="0" w:color="auto"/>
        <w:bottom w:val="none" w:sz="0" w:space="0" w:color="auto"/>
        <w:right w:val="none" w:sz="0" w:space="0" w:color="auto"/>
      </w:divBdr>
    </w:div>
    <w:div w:id="1403943636">
      <w:bodyDiv w:val="1"/>
      <w:marLeft w:val="0"/>
      <w:marRight w:val="0"/>
      <w:marTop w:val="0"/>
      <w:marBottom w:val="0"/>
      <w:divBdr>
        <w:top w:val="none" w:sz="0" w:space="0" w:color="auto"/>
        <w:left w:val="none" w:sz="0" w:space="0" w:color="auto"/>
        <w:bottom w:val="none" w:sz="0" w:space="0" w:color="auto"/>
        <w:right w:val="none" w:sz="0" w:space="0" w:color="auto"/>
      </w:divBdr>
    </w:div>
    <w:div w:id="1419716867">
      <w:bodyDiv w:val="1"/>
      <w:marLeft w:val="0"/>
      <w:marRight w:val="0"/>
      <w:marTop w:val="0"/>
      <w:marBottom w:val="0"/>
      <w:divBdr>
        <w:top w:val="none" w:sz="0" w:space="0" w:color="auto"/>
        <w:left w:val="none" w:sz="0" w:space="0" w:color="auto"/>
        <w:bottom w:val="none" w:sz="0" w:space="0" w:color="auto"/>
        <w:right w:val="none" w:sz="0" w:space="0" w:color="auto"/>
      </w:divBdr>
      <w:divsChild>
        <w:div w:id="347097008">
          <w:marLeft w:val="0"/>
          <w:marRight w:val="0"/>
          <w:marTop w:val="0"/>
          <w:marBottom w:val="0"/>
          <w:divBdr>
            <w:top w:val="none" w:sz="0" w:space="0" w:color="auto"/>
            <w:left w:val="none" w:sz="0" w:space="0" w:color="auto"/>
            <w:bottom w:val="none" w:sz="0" w:space="0" w:color="auto"/>
            <w:right w:val="none" w:sz="0" w:space="0" w:color="auto"/>
          </w:divBdr>
          <w:divsChild>
            <w:div w:id="12055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396">
      <w:bodyDiv w:val="1"/>
      <w:marLeft w:val="0"/>
      <w:marRight w:val="0"/>
      <w:marTop w:val="0"/>
      <w:marBottom w:val="0"/>
      <w:divBdr>
        <w:top w:val="none" w:sz="0" w:space="0" w:color="auto"/>
        <w:left w:val="none" w:sz="0" w:space="0" w:color="auto"/>
        <w:bottom w:val="none" w:sz="0" w:space="0" w:color="auto"/>
        <w:right w:val="none" w:sz="0" w:space="0" w:color="auto"/>
      </w:divBdr>
    </w:div>
    <w:div w:id="20518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